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EFCF3" w14:textId="77777777" w:rsidR="00383CEE" w:rsidRDefault="00383CEE" w:rsidP="00B67495">
      <w:pPr>
        <w:pStyle w:val="RSBodyText"/>
        <w:rPr>
          <w:lang w:val="el-GR"/>
        </w:rPr>
      </w:pPr>
    </w:p>
    <w:p w14:paraId="30271A84" w14:textId="2E5474BB" w:rsidR="00B67495" w:rsidRPr="00E02277" w:rsidRDefault="008034EE" w:rsidP="00B67495">
      <w:pPr>
        <w:pStyle w:val="RSBodyText"/>
        <w:rPr>
          <w:rFonts w:ascii="Calibri" w:hAnsi="Calibri" w:cs="Calibri"/>
          <w:sz w:val="22"/>
          <w:szCs w:val="22"/>
          <w:lang w:val="el-GR"/>
        </w:rPr>
      </w:pPr>
      <w:r w:rsidRPr="00E02277">
        <w:rPr>
          <w:rFonts w:ascii="Calibri" w:hAnsi="Calibri" w:cs="Calibri"/>
          <w:sz w:val="22"/>
          <w:szCs w:val="22"/>
          <w:lang w:val="el-GR"/>
        </w:rPr>
        <w:t>Αγαπητέ</w:t>
      </w:r>
      <w:r w:rsidR="00BE3A43" w:rsidRPr="00E02277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4241ED" w:rsidRPr="00E02277">
        <w:rPr>
          <w:rFonts w:ascii="Calibri" w:hAnsi="Calibri" w:cs="Calibri"/>
          <w:sz w:val="22"/>
          <w:szCs w:val="22"/>
          <w:lang w:val="el-GR"/>
        </w:rPr>
        <w:t>συνεργάτη</w:t>
      </w:r>
      <w:r w:rsidR="00BE3A43" w:rsidRPr="00E02277">
        <w:rPr>
          <w:rFonts w:ascii="Calibri" w:hAnsi="Calibri" w:cs="Calibri"/>
          <w:sz w:val="22"/>
          <w:szCs w:val="22"/>
          <w:lang w:val="el-GR"/>
        </w:rPr>
        <w:t>,</w:t>
      </w:r>
    </w:p>
    <w:p w14:paraId="6731173D" w14:textId="77777777" w:rsidR="00B67495" w:rsidRPr="00E02277" w:rsidRDefault="00B67495" w:rsidP="00B67495">
      <w:pPr>
        <w:pStyle w:val="RSBodyText"/>
        <w:rPr>
          <w:rFonts w:ascii="Calibri" w:hAnsi="Calibri" w:cs="Calibri"/>
          <w:sz w:val="22"/>
          <w:szCs w:val="22"/>
          <w:lang w:val="el-GR"/>
        </w:rPr>
      </w:pPr>
    </w:p>
    <w:p w14:paraId="61555E78" w14:textId="15ADAC9C" w:rsidR="00307C2E" w:rsidRPr="00E02277" w:rsidRDefault="00BE3A43" w:rsidP="00B67495">
      <w:pPr>
        <w:pStyle w:val="RSBodyText"/>
        <w:rPr>
          <w:rFonts w:ascii="Calibri" w:hAnsi="Calibri" w:cs="Calibri"/>
          <w:sz w:val="22"/>
          <w:szCs w:val="22"/>
          <w:lang w:val="el-GR"/>
        </w:rPr>
      </w:pPr>
      <w:r w:rsidRPr="00E02277">
        <w:rPr>
          <w:rFonts w:ascii="Calibri" w:hAnsi="Calibri" w:cs="Calibri"/>
          <w:sz w:val="22"/>
          <w:szCs w:val="22"/>
          <w:lang w:val="en-US"/>
        </w:rPr>
        <w:t>H</w:t>
      </w:r>
      <w:r w:rsidRPr="00E02277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8034EE" w:rsidRPr="00E02277">
        <w:rPr>
          <w:rFonts w:ascii="Calibri" w:hAnsi="Calibri" w:cs="Calibri"/>
          <w:sz w:val="22"/>
          <w:szCs w:val="22"/>
          <w:lang w:val="en-US"/>
        </w:rPr>
        <w:t>Johnson</w:t>
      </w:r>
      <w:r w:rsidR="008034EE" w:rsidRPr="00E02277">
        <w:rPr>
          <w:rFonts w:ascii="Calibri" w:hAnsi="Calibri" w:cs="Calibri"/>
          <w:sz w:val="22"/>
          <w:szCs w:val="22"/>
          <w:lang w:val="el-GR"/>
        </w:rPr>
        <w:t xml:space="preserve"> &amp; </w:t>
      </w:r>
      <w:r w:rsidR="008034EE" w:rsidRPr="00E02277">
        <w:rPr>
          <w:rFonts w:ascii="Calibri" w:hAnsi="Calibri" w:cs="Calibri"/>
          <w:sz w:val="22"/>
          <w:szCs w:val="22"/>
          <w:lang w:val="en-US"/>
        </w:rPr>
        <w:t>Johnson</w:t>
      </w:r>
      <w:r w:rsidR="008034EE" w:rsidRPr="00E02277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8034EE" w:rsidRPr="00E02277">
        <w:rPr>
          <w:rFonts w:ascii="Calibri" w:hAnsi="Calibri" w:cs="Calibri"/>
          <w:sz w:val="22"/>
          <w:szCs w:val="22"/>
          <w:lang w:val="en-US"/>
        </w:rPr>
        <w:t>Consumer</w:t>
      </w:r>
      <w:r w:rsidR="008034EE" w:rsidRPr="00E02277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8034EE" w:rsidRPr="00E02277">
        <w:rPr>
          <w:rFonts w:ascii="Calibri" w:hAnsi="Calibri" w:cs="Calibri"/>
          <w:sz w:val="22"/>
          <w:szCs w:val="22"/>
          <w:lang w:val="en-US"/>
        </w:rPr>
        <w:t>Health</w:t>
      </w:r>
      <w:r w:rsidR="00194EF5" w:rsidRPr="00E02277">
        <w:rPr>
          <w:rFonts w:ascii="Calibri" w:hAnsi="Calibri" w:cs="Calibri"/>
          <w:sz w:val="22"/>
          <w:szCs w:val="22"/>
          <w:lang w:val="el-GR"/>
        </w:rPr>
        <w:t xml:space="preserve">, </w:t>
      </w:r>
      <w:r w:rsidR="008034EE" w:rsidRPr="00E02277">
        <w:rPr>
          <w:rFonts w:ascii="Calibri" w:hAnsi="Calibri" w:cs="Calibri"/>
          <w:sz w:val="22"/>
          <w:szCs w:val="22"/>
          <w:lang w:val="el-GR"/>
        </w:rPr>
        <w:t>δεσμε</w:t>
      </w:r>
      <w:r w:rsidRPr="00E02277">
        <w:rPr>
          <w:rFonts w:ascii="Calibri" w:hAnsi="Calibri" w:cs="Calibri"/>
          <w:sz w:val="22"/>
          <w:szCs w:val="22"/>
          <w:lang w:val="el-GR"/>
        </w:rPr>
        <w:t>ύεται</w:t>
      </w:r>
      <w:r w:rsidR="008034EE" w:rsidRPr="00E02277">
        <w:rPr>
          <w:rFonts w:ascii="Calibri" w:hAnsi="Calibri" w:cs="Calibri"/>
          <w:sz w:val="22"/>
          <w:szCs w:val="22"/>
          <w:lang w:val="el-GR"/>
        </w:rPr>
        <w:t xml:space="preserve"> να παρέχ</w:t>
      </w:r>
      <w:r w:rsidRPr="00E02277">
        <w:rPr>
          <w:rFonts w:ascii="Calibri" w:hAnsi="Calibri" w:cs="Calibri"/>
          <w:sz w:val="22"/>
          <w:szCs w:val="22"/>
          <w:lang w:val="el-GR"/>
        </w:rPr>
        <w:t>ει</w:t>
      </w:r>
      <w:r w:rsidR="008034EE" w:rsidRPr="00E02277">
        <w:rPr>
          <w:rFonts w:ascii="Calibri" w:hAnsi="Calibri" w:cs="Calibri"/>
          <w:sz w:val="22"/>
          <w:szCs w:val="22"/>
          <w:lang w:val="el-GR"/>
        </w:rPr>
        <w:t xml:space="preserve"> στους πελάτες και στους καταναλωτές ασφαλή και αποτελεσματικά προϊόντα, τα οποία πληρούν όλες τις κανονιστικές απαιτήσεις.</w:t>
      </w:r>
    </w:p>
    <w:p w14:paraId="2315FD3C" w14:textId="77777777" w:rsidR="00B67495" w:rsidRPr="00E02277" w:rsidRDefault="00B67495" w:rsidP="00B67495">
      <w:pPr>
        <w:pStyle w:val="RSBodyText"/>
        <w:rPr>
          <w:rFonts w:ascii="Calibri" w:hAnsi="Calibri" w:cs="Calibri"/>
          <w:sz w:val="22"/>
          <w:szCs w:val="22"/>
          <w:lang w:val="el-GR"/>
        </w:rPr>
      </w:pPr>
    </w:p>
    <w:p w14:paraId="1DA09FE5" w14:textId="771CEAF5" w:rsidR="00B67495" w:rsidRPr="00E02277" w:rsidRDefault="008034EE" w:rsidP="00B67495">
      <w:pPr>
        <w:pStyle w:val="RSBodyText"/>
        <w:rPr>
          <w:rFonts w:ascii="Calibri" w:hAnsi="Calibri" w:cs="Calibri"/>
          <w:sz w:val="22"/>
          <w:szCs w:val="22"/>
          <w:lang w:val="el-GR"/>
        </w:rPr>
      </w:pPr>
      <w:r w:rsidRPr="00E02277">
        <w:rPr>
          <w:rFonts w:ascii="Calibri" w:hAnsi="Calibri" w:cs="Calibri"/>
          <w:sz w:val="22"/>
          <w:szCs w:val="22"/>
          <w:lang w:val="el-GR"/>
        </w:rPr>
        <w:t>Ενημερών</w:t>
      </w:r>
      <w:r w:rsidR="00BE3A43" w:rsidRPr="00E02277">
        <w:rPr>
          <w:rFonts w:ascii="Calibri" w:hAnsi="Calibri" w:cs="Calibri"/>
          <w:sz w:val="22"/>
          <w:szCs w:val="22"/>
          <w:lang w:val="el-GR"/>
        </w:rPr>
        <w:t>ει</w:t>
      </w:r>
      <w:r w:rsidRPr="00E02277">
        <w:rPr>
          <w:rFonts w:ascii="Calibri" w:hAnsi="Calibri" w:cs="Calibri"/>
          <w:sz w:val="22"/>
          <w:szCs w:val="22"/>
          <w:lang w:val="el-GR"/>
        </w:rPr>
        <w:t xml:space="preserve"> τακτικά το χαρτοφυλάκιό </w:t>
      </w:r>
      <w:r w:rsidR="00BE3A43" w:rsidRPr="00E02277">
        <w:rPr>
          <w:rFonts w:ascii="Calibri" w:hAnsi="Calibri" w:cs="Calibri"/>
          <w:sz w:val="22"/>
          <w:szCs w:val="22"/>
          <w:lang w:val="el-GR"/>
        </w:rPr>
        <w:t>της</w:t>
      </w:r>
      <w:r w:rsidRPr="00E02277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4F4685" w:rsidRPr="00E02277">
        <w:rPr>
          <w:rFonts w:ascii="Calibri" w:hAnsi="Calibri" w:cs="Calibri"/>
          <w:sz w:val="22"/>
          <w:szCs w:val="22"/>
          <w:lang w:val="el-GR"/>
        </w:rPr>
        <w:t>προκειμένου</w:t>
      </w:r>
      <w:r w:rsidRPr="00E02277">
        <w:rPr>
          <w:rFonts w:ascii="Calibri" w:hAnsi="Calibri" w:cs="Calibri"/>
          <w:sz w:val="22"/>
          <w:szCs w:val="22"/>
          <w:lang w:val="el-GR"/>
        </w:rPr>
        <w:t xml:space="preserve"> να συμμορφ</w:t>
      </w:r>
      <w:r w:rsidR="00BE3A43" w:rsidRPr="00E02277">
        <w:rPr>
          <w:rFonts w:ascii="Calibri" w:hAnsi="Calibri" w:cs="Calibri"/>
          <w:sz w:val="22"/>
          <w:szCs w:val="22"/>
          <w:lang w:val="el-GR"/>
        </w:rPr>
        <w:t>ώνεται</w:t>
      </w:r>
      <w:r w:rsidRPr="00E02277">
        <w:rPr>
          <w:rFonts w:ascii="Calibri" w:hAnsi="Calibri" w:cs="Calibri"/>
          <w:sz w:val="22"/>
          <w:szCs w:val="22"/>
          <w:lang w:val="el-GR"/>
        </w:rPr>
        <w:t xml:space="preserve"> με τις κανονιστικές εξελίξεις. Η Ευρωπαϊκή Επιτροπή αποφάσισε πρόσφατα να προσθέσει το συστατικό, </w:t>
      </w:r>
      <w:r w:rsidR="00870BAE" w:rsidRPr="00E02277">
        <w:rPr>
          <w:rFonts w:ascii="Calibri" w:hAnsi="Calibri" w:cs="Calibri"/>
          <w:sz w:val="22"/>
          <w:szCs w:val="22"/>
          <w:lang w:val="el-GR"/>
        </w:rPr>
        <w:t>Σαλικυλικό Μ</w:t>
      </w:r>
      <w:r w:rsidRPr="00E02277">
        <w:rPr>
          <w:rFonts w:ascii="Calibri" w:hAnsi="Calibri" w:cs="Calibri"/>
          <w:sz w:val="22"/>
          <w:szCs w:val="22"/>
          <w:lang w:val="el-GR"/>
        </w:rPr>
        <w:t>εθύλιο (στα Αγγλικά «</w:t>
      </w:r>
      <w:bookmarkStart w:id="0" w:name="_Hlk115783975"/>
      <w:proofErr w:type="spellStart"/>
      <w:r w:rsidRPr="00E02277">
        <w:rPr>
          <w:rFonts w:ascii="Calibri" w:hAnsi="Calibri" w:cs="Calibri"/>
          <w:sz w:val="22"/>
          <w:szCs w:val="22"/>
          <w:lang w:val="el-GR"/>
        </w:rPr>
        <w:t>Methyl</w:t>
      </w:r>
      <w:proofErr w:type="spellEnd"/>
      <w:r w:rsidRPr="00E02277">
        <w:rPr>
          <w:rFonts w:ascii="Calibri" w:hAnsi="Calibri" w:cs="Calibri"/>
          <w:sz w:val="22"/>
          <w:szCs w:val="22"/>
          <w:lang w:val="el-GR"/>
        </w:rPr>
        <w:t xml:space="preserve"> </w:t>
      </w:r>
      <w:proofErr w:type="spellStart"/>
      <w:r w:rsidRPr="00E02277">
        <w:rPr>
          <w:rFonts w:ascii="Calibri" w:hAnsi="Calibri" w:cs="Calibri"/>
          <w:sz w:val="22"/>
          <w:szCs w:val="22"/>
          <w:lang w:val="el-GR"/>
        </w:rPr>
        <w:t>Salicylate</w:t>
      </w:r>
      <w:bookmarkEnd w:id="0"/>
      <w:proofErr w:type="spellEnd"/>
      <w:r w:rsidRPr="00E02277">
        <w:rPr>
          <w:rFonts w:ascii="Calibri" w:hAnsi="Calibri" w:cs="Calibri"/>
          <w:sz w:val="22"/>
          <w:szCs w:val="22"/>
          <w:lang w:val="el-GR"/>
        </w:rPr>
        <w:t xml:space="preserve">»), στο Παράρτημα ΙΙΙ (ουσίες </w:t>
      </w:r>
      <w:r w:rsidR="004F4685" w:rsidRPr="00E02277">
        <w:rPr>
          <w:rFonts w:ascii="Calibri" w:hAnsi="Calibri" w:cs="Calibri"/>
          <w:sz w:val="22"/>
          <w:szCs w:val="22"/>
          <w:lang w:val="el-GR"/>
        </w:rPr>
        <w:t>που υπόκεινται σε</w:t>
      </w:r>
      <w:r w:rsidRPr="00E02277">
        <w:rPr>
          <w:rFonts w:ascii="Calibri" w:hAnsi="Calibri" w:cs="Calibri"/>
          <w:sz w:val="22"/>
          <w:szCs w:val="22"/>
          <w:lang w:val="el-GR"/>
        </w:rPr>
        <w:t xml:space="preserve"> περιορισμούς) του Κανονισμού της ΕΕ για τα Καλλυντικά Προϊόντα. </w:t>
      </w:r>
      <w:r w:rsidR="00870BAE" w:rsidRPr="00E02277">
        <w:rPr>
          <w:rFonts w:ascii="Calibri" w:hAnsi="Calibri" w:cs="Calibri"/>
          <w:sz w:val="22"/>
          <w:szCs w:val="22"/>
          <w:lang w:val="el-GR"/>
        </w:rPr>
        <w:t>Ο τροποποιημένος Κ</w:t>
      </w:r>
      <w:r w:rsidRPr="00E02277">
        <w:rPr>
          <w:rFonts w:ascii="Calibri" w:hAnsi="Calibri" w:cs="Calibri"/>
          <w:sz w:val="22"/>
          <w:szCs w:val="22"/>
          <w:lang w:val="el-GR"/>
        </w:rPr>
        <w:t>ανονισμός εισάγει μια μέγιστη ασφαλή συγ</w:t>
      </w:r>
      <w:r w:rsidR="004F4685" w:rsidRPr="00E02277">
        <w:rPr>
          <w:rFonts w:ascii="Calibri" w:hAnsi="Calibri" w:cs="Calibri"/>
          <w:sz w:val="22"/>
          <w:szCs w:val="22"/>
          <w:lang w:val="el-GR"/>
        </w:rPr>
        <w:t>κέντρωση Σαλικυλικού Μ</w:t>
      </w:r>
      <w:r w:rsidR="0040759A" w:rsidRPr="00E02277">
        <w:rPr>
          <w:rFonts w:ascii="Calibri" w:hAnsi="Calibri" w:cs="Calibri"/>
          <w:sz w:val="22"/>
          <w:szCs w:val="22"/>
          <w:lang w:val="el-GR"/>
        </w:rPr>
        <w:t>εθυλίου</w:t>
      </w:r>
      <w:r w:rsidRPr="00E02277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870BAE" w:rsidRPr="00E02277">
        <w:rPr>
          <w:rFonts w:ascii="Calibri" w:hAnsi="Calibri" w:cs="Calibri"/>
          <w:sz w:val="22"/>
          <w:szCs w:val="22"/>
          <w:lang w:val="el-GR"/>
        </w:rPr>
        <w:t xml:space="preserve">για </w:t>
      </w:r>
      <w:r w:rsidRPr="00E02277">
        <w:rPr>
          <w:rFonts w:ascii="Calibri" w:hAnsi="Calibri" w:cs="Calibri"/>
          <w:sz w:val="22"/>
          <w:szCs w:val="22"/>
          <w:lang w:val="el-GR"/>
        </w:rPr>
        <w:t xml:space="preserve">ορισμένες κατηγορίες καλλυντικών </w:t>
      </w:r>
      <w:r w:rsidR="004F4685" w:rsidRPr="00E02277">
        <w:rPr>
          <w:rFonts w:ascii="Calibri" w:hAnsi="Calibri" w:cs="Calibri"/>
          <w:sz w:val="22"/>
          <w:szCs w:val="22"/>
          <w:lang w:val="el-GR"/>
        </w:rPr>
        <w:t xml:space="preserve">προϊόντων </w:t>
      </w:r>
      <w:r w:rsidRPr="00E02277">
        <w:rPr>
          <w:rFonts w:ascii="Calibri" w:hAnsi="Calibri" w:cs="Calibri"/>
          <w:sz w:val="22"/>
          <w:szCs w:val="22"/>
          <w:lang w:val="el-GR"/>
        </w:rPr>
        <w:t>και απαγορεύει τη χ</w:t>
      </w:r>
      <w:r w:rsidR="001A65E3" w:rsidRPr="00E02277">
        <w:rPr>
          <w:rFonts w:ascii="Calibri" w:hAnsi="Calibri" w:cs="Calibri"/>
          <w:sz w:val="22"/>
          <w:szCs w:val="22"/>
          <w:lang w:val="el-GR"/>
        </w:rPr>
        <w:t>ρήση του Σαλικυλικού Μ</w:t>
      </w:r>
      <w:r w:rsidR="0040759A" w:rsidRPr="00E02277">
        <w:rPr>
          <w:rFonts w:ascii="Calibri" w:hAnsi="Calibri" w:cs="Calibri"/>
          <w:sz w:val="22"/>
          <w:szCs w:val="22"/>
          <w:lang w:val="el-GR"/>
        </w:rPr>
        <w:t>εθυλίου</w:t>
      </w:r>
      <w:r w:rsidRPr="00E02277">
        <w:rPr>
          <w:rFonts w:ascii="Calibri" w:hAnsi="Calibri" w:cs="Calibri"/>
          <w:sz w:val="22"/>
          <w:szCs w:val="22"/>
          <w:lang w:val="el-GR"/>
        </w:rPr>
        <w:t xml:space="preserve"> σε καλλυντικά προϊόντα που προορίζονται για παιδιά κάτω των έξι (6) ετών </w:t>
      </w:r>
      <w:r w:rsidRPr="00E02277">
        <w:rPr>
          <w:rFonts w:ascii="Calibri" w:hAnsi="Calibri" w:cs="Calibri"/>
          <w:b/>
          <w:bCs/>
          <w:sz w:val="22"/>
          <w:szCs w:val="22"/>
          <w:lang w:val="el-GR"/>
        </w:rPr>
        <w:t>από τις 17 Δεκεμβρίου 2022</w:t>
      </w:r>
      <w:r w:rsidRPr="00E02277">
        <w:rPr>
          <w:rFonts w:ascii="Calibri" w:hAnsi="Calibri" w:cs="Calibri"/>
          <w:sz w:val="22"/>
          <w:szCs w:val="22"/>
          <w:lang w:val="el-GR"/>
        </w:rPr>
        <w:t>.</w:t>
      </w:r>
    </w:p>
    <w:p w14:paraId="3622D767" w14:textId="77777777" w:rsidR="0040759A" w:rsidRPr="00E02277" w:rsidRDefault="0040759A" w:rsidP="00B67495">
      <w:pPr>
        <w:pStyle w:val="RSBodyText"/>
        <w:rPr>
          <w:rFonts w:ascii="Calibri" w:hAnsi="Calibri" w:cs="Calibri"/>
          <w:sz w:val="22"/>
          <w:szCs w:val="22"/>
          <w:lang w:val="el-GR"/>
        </w:rPr>
      </w:pPr>
    </w:p>
    <w:p w14:paraId="71AE61A2" w14:textId="634B5D46" w:rsidR="0040759A" w:rsidRPr="00844FAF" w:rsidRDefault="008034EE" w:rsidP="00B67495">
      <w:pPr>
        <w:pStyle w:val="RSBodyText"/>
        <w:rPr>
          <w:rFonts w:ascii="Calibri" w:hAnsi="Calibri" w:cs="Calibri"/>
          <w:sz w:val="22"/>
          <w:szCs w:val="22"/>
          <w:lang w:val="el-GR"/>
        </w:rPr>
      </w:pPr>
      <w:r w:rsidRPr="00E02277">
        <w:rPr>
          <w:rFonts w:ascii="Calibri" w:hAnsi="Calibri" w:cs="Calibri"/>
          <w:sz w:val="22"/>
          <w:szCs w:val="22"/>
          <w:lang w:val="el-GR"/>
        </w:rPr>
        <w:t>Τα καλλυντικά προϊόντα που αναφέρονται παρακάτω περιέχουν Σαλικυλικό Μεθύλιο ως συστατικό αρώματος και προορίζονται για παιδιά κάτω των έξι ετών</w:t>
      </w:r>
      <w:r w:rsidR="00844FAF" w:rsidRPr="00844FAF">
        <w:rPr>
          <w:rFonts w:ascii="Calibri" w:hAnsi="Calibri" w:cs="Calibri"/>
          <w:sz w:val="22"/>
          <w:szCs w:val="22"/>
          <w:lang w:val="el-GR"/>
        </w:rPr>
        <w:t>:</w:t>
      </w:r>
    </w:p>
    <w:p w14:paraId="1B2C107E" w14:textId="77777777" w:rsidR="00BE3A43" w:rsidRPr="00E02277" w:rsidRDefault="00BE3A43" w:rsidP="00B67495">
      <w:pPr>
        <w:pStyle w:val="RSBodyText"/>
        <w:rPr>
          <w:rFonts w:ascii="Calibri" w:hAnsi="Calibri" w:cs="Calibri"/>
          <w:sz w:val="22"/>
          <w:szCs w:val="22"/>
          <w:lang w:val="el-GR"/>
        </w:rPr>
      </w:pPr>
    </w:p>
    <w:p w14:paraId="16033882" w14:textId="3DC329EC" w:rsidR="008034EE" w:rsidRPr="00E02277" w:rsidRDefault="008034EE" w:rsidP="00E02277">
      <w:pPr>
        <w:pStyle w:val="ListParagraph"/>
        <w:numPr>
          <w:ilvl w:val="0"/>
          <w:numId w:val="21"/>
        </w:numPr>
        <w:rPr>
          <w:rFonts w:ascii="Calibri" w:hAnsi="Calibri" w:cs="Calibri"/>
          <w:sz w:val="22"/>
          <w:szCs w:val="22"/>
          <w:lang w:val="el-GR"/>
        </w:rPr>
      </w:pPr>
      <w:r w:rsidRPr="00E02277">
        <w:rPr>
          <w:rFonts w:ascii="Calibri" w:hAnsi="Calibri" w:cs="Calibri"/>
          <w:b/>
          <w:bCs/>
          <w:sz w:val="22"/>
          <w:szCs w:val="22"/>
          <w:lang w:val="en-US"/>
        </w:rPr>
        <w:t>AVEENO</w:t>
      </w:r>
      <w:r w:rsidRPr="00E02277">
        <w:rPr>
          <w:rFonts w:ascii="Calibri" w:hAnsi="Calibri" w:cs="Calibri"/>
          <w:b/>
          <w:bCs/>
          <w:sz w:val="22"/>
          <w:szCs w:val="22"/>
          <w:lang w:val="el-GR"/>
        </w:rPr>
        <w:t xml:space="preserve"> </w:t>
      </w:r>
      <w:r w:rsidRPr="00E02277">
        <w:rPr>
          <w:rFonts w:ascii="Calibri" w:hAnsi="Calibri" w:cs="Calibri"/>
          <w:b/>
          <w:bCs/>
          <w:sz w:val="22"/>
          <w:szCs w:val="22"/>
          <w:lang w:val="en-US"/>
        </w:rPr>
        <w:t>BABY</w:t>
      </w:r>
      <w:r w:rsidRPr="00E02277">
        <w:rPr>
          <w:rFonts w:ascii="Calibri" w:hAnsi="Calibri" w:cs="Calibri"/>
          <w:sz w:val="22"/>
          <w:szCs w:val="22"/>
          <w:lang w:val="el-GR"/>
        </w:rPr>
        <w:t xml:space="preserve"> </w:t>
      </w:r>
      <w:r w:rsidRPr="00E02277">
        <w:rPr>
          <w:rFonts w:ascii="Calibri" w:hAnsi="Calibri" w:cs="Calibri"/>
          <w:sz w:val="22"/>
          <w:szCs w:val="22"/>
          <w:lang w:val="en-US"/>
        </w:rPr>
        <w:t>GENTLE</w:t>
      </w:r>
      <w:r w:rsidRPr="00E02277">
        <w:rPr>
          <w:rFonts w:ascii="Calibri" w:hAnsi="Calibri" w:cs="Calibri"/>
          <w:sz w:val="22"/>
          <w:szCs w:val="22"/>
          <w:lang w:val="el-GR"/>
        </w:rPr>
        <w:t xml:space="preserve"> </w:t>
      </w:r>
      <w:r w:rsidRPr="00E02277">
        <w:rPr>
          <w:rFonts w:ascii="Calibri" w:hAnsi="Calibri" w:cs="Calibri"/>
          <w:sz w:val="22"/>
          <w:szCs w:val="22"/>
          <w:lang w:val="en-US"/>
        </w:rPr>
        <w:t>BATH</w:t>
      </w:r>
      <w:r w:rsidRPr="00E02277">
        <w:rPr>
          <w:rFonts w:ascii="Calibri" w:hAnsi="Calibri" w:cs="Calibri"/>
          <w:sz w:val="22"/>
          <w:szCs w:val="22"/>
          <w:lang w:val="el-GR"/>
        </w:rPr>
        <w:t>-</w:t>
      </w:r>
      <w:r w:rsidRPr="00E02277">
        <w:rPr>
          <w:rFonts w:ascii="Calibri" w:hAnsi="Calibri" w:cs="Calibri"/>
          <w:sz w:val="22"/>
          <w:szCs w:val="22"/>
          <w:lang w:val="en-US"/>
        </w:rPr>
        <w:t>WASH</w:t>
      </w:r>
      <w:r w:rsidRPr="00E02277">
        <w:rPr>
          <w:rFonts w:ascii="Calibri" w:hAnsi="Calibri" w:cs="Calibri"/>
          <w:sz w:val="22"/>
          <w:szCs w:val="22"/>
          <w:lang w:val="el-GR"/>
        </w:rPr>
        <w:t xml:space="preserve"> 500</w:t>
      </w:r>
      <w:r w:rsidRPr="00E02277">
        <w:rPr>
          <w:rFonts w:ascii="Calibri" w:hAnsi="Calibri" w:cs="Calibri"/>
          <w:sz w:val="22"/>
          <w:szCs w:val="22"/>
          <w:lang w:val="en-US"/>
        </w:rPr>
        <w:t>ML</w:t>
      </w:r>
      <w:r w:rsidR="00921915" w:rsidRPr="00E02277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E02277" w:rsidRPr="00E02277">
        <w:rPr>
          <w:rFonts w:ascii="Calibri" w:hAnsi="Calibri" w:cs="Calibri"/>
          <w:sz w:val="22"/>
          <w:szCs w:val="22"/>
          <w:lang w:val="el-GR"/>
        </w:rPr>
        <w:t xml:space="preserve">/ </w:t>
      </w:r>
      <w:r w:rsidR="00E02277" w:rsidRPr="00107D3B">
        <w:rPr>
          <w:rFonts w:ascii="Calibri" w:hAnsi="Calibri" w:cs="Calibri"/>
          <w:sz w:val="22"/>
          <w:szCs w:val="22"/>
          <w:lang w:val="el-GR"/>
        </w:rPr>
        <w:t>βρεφικό αφρόλουτρο για την ευαίσθητη επιδερμίδα 500</w:t>
      </w:r>
      <w:r w:rsidR="00E02277" w:rsidRPr="00107D3B">
        <w:rPr>
          <w:rFonts w:ascii="Calibri" w:hAnsi="Calibri" w:cs="Calibri"/>
          <w:sz w:val="22"/>
          <w:szCs w:val="22"/>
          <w:lang w:val="en-US"/>
        </w:rPr>
        <w:t>ml</w:t>
      </w:r>
      <w:r w:rsidR="00E02277" w:rsidRPr="00E02277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BE3A43" w:rsidRPr="00E02277">
        <w:rPr>
          <w:rFonts w:ascii="Calibri" w:hAnsi="Calibri" w:cs="Calibri"/>
          <w:sz w:val="22"/>
          <w:szCs w:val="22"/>
          <w:lang w:val="el-GR"/>
        </w:rPr>
        <w:t>(</w:t>
      </w:r>
      <w:r w:rsidR="00BE3A43" w:rsidRPr="00E02277">
        <w:rPr>
          <w:rFonts w:ascii="Calibri" w:hAnsi="Calibri" w:cs="Calibri"/>
          <w:sz w:val="22"/>
          <w:szCs w:val="22"/>
          <w:lang w:val="en-US"/>
        </w:rPr>
        <w:t>Eurocode</w:t>
      </w:r>
      <w:r w:rsidR="00BE3A43" w:rsidRPr="00E02277">
        <w:rPr>
          <w:rFonts w:ascii="Calibri" w:hAnsi="Calibri" w:cs="Calibri"/>
          <w:sz w:val="22"/>
          <w:szCs w:val="22"/>
          <w:lang w:val="el-GR"/>
        </w:rPr>
        <w:t xml:space="preserve">: 2583300, </w:t>
      </w:r>
      <w:r w:rsidR="00BE3A43" w:rsidRPr="00E02277">
        <w:rPr>
          <w:rFonts w:ascii="Calibri" w:hAnsi="Calibri" w:cs="Calibri"/>
          <w:sz w:val="22"/>
          <w:szCs w:val="22"/>
          <w:lang w:val="en-US"/>
        </w:rPr>
        <w:t>Barcode</w:t>
      </w:r>
      <w:r w:rsidR="00BE3A43" w:rsidRPr="00E02277">
        <w:rPr>
          <w:rFonts w:ascii="Calibri" w:hAnsi="Calibri" w:cs="Calibri"/>
          <w:sz w:val="22"/>
          <w:szCs w:val="22"/>
          <w:lang w:val="el-GR"/>
        </w:rPr>
        <w:t>: 3574661571225)</w:t>
      </w:r>
    </w:p>
    <w:p w14:paraId="63E7F8A1" w14:textId="77777777" w:rsidR="00BE3A43" w:rsidRPr="00E02277" w:rsidRDefault="00BE3A43" w:rsidP="008034EE">
      <w:pPr>
        <w:rPr>
          <w:rFonts w:ascii="Calibri" w:hAnsi="Calibri" w:cs="Calibri"/>
          <w:sz w:val="22"/>
          <w:szCs w:val="22"/>
          <w:lang w:val="el-GR"/>
        </w:rPr>
      </w:pPr>
    </w:p>
    <w:p w14:paraId="13E2A9AB" w14:textId="3ED95EA1" w:rsidR="0040759A" w:rsidRPr="00E02277" w:rsidRDefault="008034EE" w:rsidP="00E02277">
      <w:pPr>
        <w:pStyle w:val="RSBodyText"/>
        <w:numPr>
          <w:ilvl w:val="0"/>
          <w:numId w:val="21"/>
        </w:numPr>
        <w:rPr>
          <w:rFonts w:ascii="Calibri" w:hAnsi="Calibri" w:cs="Calibri"/>
          <w:sz w:val="22"/>
          <w:szCs w:val="22"/>
          <w:lang w:val="en-US"/>
        </w:rPr>
      </w:pPr>
      <w:r w:rsidRPr="00E02277">
        <w:rPr>
          <w:rFonts w:ascii="Calibri" w:hAnsi="Calibri" w:cs="Calibri"/>
          <w:b/>
          <w:bCs/>
          <w:sz w:val="22"/>
          <w:szCs w:val="22"/>
          <w:lang w:val="en-US"/>
        </w:rPr>
        <w:t>AVEENO BABY</w:t>
      </w:r>
      <w:r w:rsidRPr="00E02277">
        <w:rPr>
          <w:rFonts w:ascii="Calibri" w:hAnsi="Calibri" w:cs="Calibri"/>
          <w:sz w:val="22"/>
          <w:szCs w:val="22"/>
          <w:lang w:val="en-US"/>
        </w:rPr>
        <w:t xml:space="preserve"> HAIR &amp; BODY WASH 300ML</w:t>
      </w:r>
      <w:r w:rsidR="00E02277" w:rsidRPr="00E02277">
        <w:rPr>
          <w:rFonts w:ascii="Calibri" w:hAnsi="Calibri" w:cs="Calibri"/>
          <w:sz w:val="22"/>
          <w:szCs w:val="22"/>
          <w:lang w:val="en-US"/>
        </w:rPr>
        <w:t xml:space="preserve"> / </w:t>
      </w:r>
      <w:r w:rsidR="00E02277" w:rsidRPr="00106BBA">
        <w:rPr>
          <w:rFonts w:ascii="Calibri" w:hAnsi="Calibri" w:cs="Calibri"/>
          <w:sz w:val="22"/>
          <w:szCs w:val="22"/>
          <w:lang w:val="el-GR"/>
        </w:rPr>
        <w:t>βρεφικό</w:t>
      </w:r>
      <w:r w:rsidR="00E02277" w:rsidRPr="00E02277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E02277" w:rsidRPr="00106BBA">
        <w:rPr>
          <w:rFonts w:ascii="Calibri" w:hAnsi="Calibri" w:cs="Calibri"/>
          <w:sz w:val="22"/>
          <w:szCs w:val="22"/>
          <w:lang w:val="el-GR"/>
        </w:rPr>
        <w:t>σαμπουάν</w:t>
      </w:r>
      <w:r w:rsidR="00E02277" w:rsidRPr="00E02277">
        <w:rPr>
          <w:rFonts w:ascii="Calibri" w:hAnsi="Calibri" w:cs="Calibri"/>
          <w:sz w:val="22"/>
          <w:szCs w:val="22"/>
          <w:lang w:val="en-US"/>
        </w:rPr>
        <w:t xml:space="preserve"> &amp; </w:t>
      </w:r>
      <w:r w:rsidR="00E02277" w:rsidRPr="00106BBA">
        <w:rPr>
          <w:rFonts w:ascii="Calibri" w:hAnsi="Calibri" w:cs="Calibri"/>
          <w:sz w:val="22"/>
          <w:szCs w:val="22"/>
          <w:lang w:val="el-GR"/>
        </w:rPr>
        <w:t>αφρόλουτρο</w:t>
      </w:r>
      <w:r w:rsidR="00E02277" w:rsidRPr="00E02277">
        <w:rPr>
          <w:rFonts w:ascii="Calibri" w:hAnsi="Calibri" w:cs="Calibri"/>
          <w:sz w:val="22"/>
          <w:szCs w:val="22"/>
          <w:lang w:val="en-US"/>
        </w:rPr>
        <w:t xml:space="preserve"> 300</w:t>
      </w:r>
      <w:r w:rsidR="00E02277">
        <w:rPr>
          <w:rFonts w:ascii="Calibri" w:hAnsi="Calibri" w:cs="Calibri"/>
          <w:sz w:val="22"/>
          <w:szCs w:val="22"/>
          <w:lang w:val="en-US"/>
        </w:rPr>
        <w:t>ml</w:t>
      </w:r>
      <w:r w:rsidR="00E02277" w:rsidRPr="00E02277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BE3A43" w:rsidRPr="00E02277">
        <w:rPr>
          <w:rFonts w:ascii="Calibri" w:hAnsi="Calibri" w:cs="Calibri"/>
          <w:sz w:val="22"/>
          <w:szCs w:val="22"/>
          <w:lang w:val="en-US"/>
        </w:rPr>
        <w:t>(Eurocode: 2583900, Barcode: 3574661564104)</w:t>
      </w:r>
    </w:p>
    <w:p w14:paraId="2CF45781" w14:textId="77777777" w:rsidR="00BE3A43" w:rsidRPr="00E02277" w:rsidRDefault="00BE3A43" w:rsidP="00B67495">
      <w:pPr>
        <w:pStyle w:val="RSBodyText"/>
        <w:rPr>
          <w:rFonts w:ascii="Calibri" w:hAnsi="Calibri" w:cs="Calibri"/>
          <w:sz w:val="22"/>
          <w:szCs w:val="22"/>
          <w:lang w:val="en-US"/>
        </w:rPr>
      </w:pPr>
    </w:p>
    <w:p w14:paraId="3EFFD9D5" w14:textId="08B72451" w:rsidR="00472B6C" w:rsidRPr="00E02277" w:rsidRDefault="008034EE" w:rsidP="00472B6C">
      <w:pPr>
        <w:pStyle w:val="RSBodyText"/>
        <w:rPr>
          <w:rFonts w:ascii="Calibri" w:hAnsi="Calibri" w:cs="Calibri"/>
          <w:sz w:val="22"/>
          <w:szCs w:val="22"/>
          <w:lang w:val="el-GR"/>
        </w:rPr>
      </w:pPr>
      <w:r w:rsidRPr="00B72B3C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383CEE" w:rsidRPr="00E02277">
        <w:rPr>
          <w:rFonts w:ascii="Calibri" w:hAnsi="Calibri" w:cs="Calibri"/>
          <w:sz w:val="22"/>
          <w:szCs w:val="22"/>
          <w:lang w:val="el-GR"/>
        </w:rPr>
        <w:t xml:space="preserve">Η </w:t>
      </w:r>
      <w:r w:rsidR="00383CEE" w:rsidRPr="00E02277">
        <w:rPr>
          <w:rFonts w:ascii="Calibri" w:hAnsi="Calibri" w:cs="Calibri"/>
          <w:sz w:val="22"/>
          <w:szCs w:val="22"/>
          <w:lang w:val="en-US"/>
        </w:rPr>
        <w:t>Johnson</w:t>
      </w:r>
      <w:r w:rsidR="00383CEE" w:rsidRPr="00E02277">
        <w:rPr>
          <w:rFonts w:ascii="Calibri" w:hAnsi="Calibri" w:cs="Calibri"/>
          <w:sz w:val="22"/>
          <w:szCs w:val="22"/>
          <w:lang w:val="el-GR"/>
        </w:rPr>
        <w:t xml:space="preserve"> &amp; </w:t>
      </w:r>
      <w:r w:rsidR="00383CEE" w:rsidRPr="00E02277">
        <w:rPr>
          <w:rFonts w:ascii="Calibri" w:hAnsi="Calibri" w:cs="Calibri"/>
          <w:sz w:val="22"/>
          <w:szCs w:val="22"/>
          <w:lang w:val="en-US"/>
        </w:rPr>
        <w:t>Johnson</w:t>
      </w:r>
      <w:r w:rsidR="00383CEE" w:rsidRPr="00E02277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383CEE" w:rsidRPr="00E02277">
        <w:rPr>
          <w:rFonts w:ascii="Calibri" w:hAnsi="Calibri" w:cs="Calibri"/>
          <w:sz w:val="22"/>
          <w:szCs w:val="22"/>
          <w:lang w:val="en-US"/>
        </w:rPr>
        <w:t>Consumer</w:t>
      </w:r>
      <w:r w:rsidR="00383CEE" w:rsidRPr="00E02277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383CEE" w:rsidRPr="00E02277">
        <w:rPr>
          <w:rFonts w:ascii="Calibri" w:hAnsi="Calibri" w:cs="Calibri"/>
          <w:sz w:val="22"/>
          <w:szCs w:val="22"/>
          <w:lang w:val="en-US"/>
        </w:rPr>
        <w:t>Health</w:t>
      </w:r>
      <w:r w:rsidR="00383CEE" w:rsidRPr="00E02277">
        <w:rPr>
          <w:rFonts w:ascii="Calibri" w:hAnsi="Calibri" w:cs="Calibri"/>
          <w:sz w:val="22"/>
          <w:szCs w:val="22"/>
          <w:lang w:val="el-GR"/>
        </w:rPr>
        <w:t xml:space="preserve"> λ</w:t>
      </w:r>
      <w:r w:rsidRPr="00E02277">
        <w:rPr>
          <w:rFonts w:ascii="Calibri" w:hAnsi="Calibri" w:cs="Calibri"/>
          <w:sz w:val="22"/>
          <w:szCs w:val="22"/>
          <w:lang w:val="el-GR"/>
        </w:rPr>
        <w:t>αμβάν</w:t>
      </w:r>
      <w:r w:rsidR="00383CEE" w:rsidRPr="00E02277">
        <w:rPr>
          <w:rFonts w:ascii="Calibri" w:hAnsi="Calibri" w:cs="Calibri"/>
          <w:sz w:val="22"/>
          <w:szCs w:val="22"/>
          <w:lang w:val="el-GR"/>
        </w:rPr>
        <w:t>ει</w:t>
      </w:r>
      <w:r w:rsidRPr="00E02277">
        <w:rPr>
          <w:rFonts w:ascii="Calibri" w:hAnsi="Calibri" w:cs="Calibri"/>
          <w:sz w:val="22"/>
          <w:szCs w:val="22"/>
          <w:lang w:val="el-GR"/>
        </w:rPr>
        <w:t xml:space="preserve"> όλα τα απαραίτητα μέτρα για να διασφαλίσ</w:t>
      </w:r>
      <w:r w:rsidR="00383CEE" w:rsidRPr="00E02277">
        <w:rPr>
          <w:rFonts w:ascii="Calibri" w:hAnsi="Calibri" w:cs="Calibri"/>
          <w:sz w:val="22"/>
          <w:szCs w:val="22"/>
          <w:lang w:val="el-GR"/>
        </w:rPr>
        <w:t>ει</w:t>
      </w:r>
      <w:r w:rsidRPr="00E02277">
        <w:rPr>
          <w:rFonts w:ascii="Calibri" w:hAnsi="Calibri" w:cs="Calibri"/>
          <w:sz w:val="22"/>
          <w:szCs w:val="22"/>
          <w:lang w:val="el-GR"/>
        </w:rPr>
        <w:t xml:space="preserve"> ότι συμμορφ</w:t>
      </w:r>
      <w:r w:rsidR="00383CEE" w:rsidRPr="00E02277">
        <w:rPr>
          <w:rFonts w:ascii="Calibri" w:hAnsi="Calibri" w:cs="Calibri"/>
          <w:sz w:val="22"/>
          <w:szCs w:val="22"/>
          <w:lang w:val="el-GR"/>
        </w:rPr>
        <w:t>ώνεται</w:t>
      </w:r>
      <w:r w:rsidRPr="00E02277">
        <w:rPr>
          <w:rFonts w:ascii="Calibri" w:hAnsi="Calibri" w:cs="Calibri"/>
          <w:sz w:val="22"/>
          <w:szCs w:val="22"/>
          <w:lang w:val="el-GR"/>
        </w:rPr>
        <w:t xml:space="preserve"> με τους νέους κανόνες</w:t>
      </w:r>
      <w:r w:rsidR="00383CEE" w:rsidRPr="00E02277">
        <w:rPr>
          <w:rFonts w:ascii="Calibri" w:hAnsi="Calibri" w:cs="Calibri"/>
          <w:sz w:val="22"/>
          <w:szCs w:val="22"/>
          <w:lang w:val="el-GR"/>
        </w:rPr>
        <w:t xml:space="preserve"> και </w:t>
      </w:r>
      <w:r w:rsidR="00472B6C" w:rsidRPr="00E02277">
        <w:rPr>
          <w:rFonts w:ascii="Calibri" w:hAnsi="Calibri" w:cs="Calibri"/>
          <w:sz w:val="22"/>
          <w:szCs w:val="22"/>
          <w:lang w:val="el-GR"/>
        </w:rPr>
        <w:t xml:space="preserve">έχει αποφασίσει προκαταβολικά να λάβει ως επιστροφές τυχόν απόθεμα που υπάρχει στα φαρμακεία από τα παραπάνω προϊόντα. </w:t>
      </w:r>
      <w:r w:rsidR="00921915" w:rsidRPr="00E02277">
        <w:rPr>
          <w:rFonts w:ascii="Calibri" w:hAnsi="Calibri" w:cs="Calibri"/>
          <w:sz w:val="22"/>
          <w:szCs w:val="22"/>
          <w:lang w:val="el-GR"/>
        </w:rPr>
        <w:t>Γι</w:t>
      </w:r>
      <w:r w:rsidR="00383CEE" w:rsidRPr="00E02277">
        <w:rPr>
          <w:rFonts w:ascii="Calibri" w:hAnsi="Calibri" w:cs="Calibri"/>
          <w:sz w:val="22"/>
          <w:szCs w:val="22"/>
          <w:lang w:val="el-GR"/>
        </w:rPr>
        <w:t xml:space="preserve">’ </w:t>
      </w:r>
      <w:r w:rsidR="00921915" w:rsidRPr="00E02277">
        <w:rPr>
          <w:rFonts w:ascii="Calibri" w:hAnsi="Calibri" w:cs="Calibri"/>
          <w:sz w:val="22"/>
          <w:szCs w:val="22"/>
          <w:lang w:val="el-GR"/>
        </w:rPr>
        <w:t xml:space="preserve">αυτό παρακαλείσθε να τα αποστείλετε στη </w:t>
      </w:r>
      <w:r w:rsidR="00383CEE" w:rsidRPr="00E02277">
        <w:rPr>
          <w:rFonts w:ascii="Calibri" w:hAnsi="Calibri" w:cs="Calibri"/>
          <w:sz w:val="22"/>
          <w:szCs w:val="22"/>
          <w:lang w:val="el-GR"/>
        </w:rPr>
        <w:t>Φαρμακαποθήκη</w:t>
      </w:r>
      <w:r w:rsidR="00921915" w:rsidRPr="00E02277">
        <w:rPr>
          <w:rFonts w:ascii="Calibri" w:hAnsi="Calibri" w:cs="Calibri"/>
          <w:sz w:val="22"/>
          <w:szCs w:val="22"/>
          <w:lang w:val="el-GR"/>
        </w:rPr>
        <w:t xml:space="preserve"> μας </w:t>
      </w:r>
      <w:r w:rsidR="00383CEE" w:rsidRPr="00E02277">
        <w:rPr>
          <w:rFonts w:ascii="Calibri" w:hAnsi="Calibri" w:cs="Calibri"/>
          <w:b/>
          <w:bCs/>
          <w:sz w:val="22"/>
          <w:szCs w:val="22"/>
          <w:lang w:val="el-GR"/>
        </w:rPr>
        <w:t>μέχρι</w:t>
      </w:r>
      <w:r w:rsidR="00921915" w:rsidRPr="00E02277">
        <w:rPr>
          <w:rFonts w:ascii="Calibri" w:hAnsi="Calibri" w:cs="Calibri"/>
          <w:b/>
          <w:bCs/>
          <w:sz w:val="22"/>
          <w:szCs w:val="22"/>
          <w:lang w:val="el-GR"/>
        </w:rPr>
        <w:t xml:space="preserve"> το τέλος Νοεμβρίου</w:t>
      </w:r>
      <w:r w:rsidR="00383CEE" w:rsidRPr="00E02277">
        <w:rPr>
          <w:rFonts w:ascii="Calibri" w:hAnsi="Calibri" w:cs="Calibri"/>
          <w:sz w:val="22"/>
          <w:szCs w:val="22"/>
          <w:lang w:val="el-GR"/>
        </w:rPr>
        <w:t>,</w:t>
      </w:r>
      <w:r w:rsidR="00921915" w:rsidRPr="00E02277">
        <w:rPr>
          <w:rFonts w:ascii="Calibri" w:hAnsi="Calibri" w:cs="Calibri"/>
          <w:sz w:val="22"/>
          <w:szCs w:val="22"/>
          <w:lang w:val="el-GR"/>
        </w:rPr>
        <w:t xml:space="preserve"> προκειμένου να προβούμε στην πίστωση της αξίας τους.</w:t>
      </w:r>
    </w:p>
    <w:p w14:paraId="3670636B" w14:textId="77777777" w:rsidR="009A0346" w:rsidRPr="00E02277" w:rsidRDefault="009A0346" w:rsidP="009A0346">
      <w:pPr>
        <w:pStyle w:val="RSBodyText"/>
        <w:rPr>
          <w:rFonts w:ascii="Calibri" w:hAnsi="Calibri" w:cs="Calibri"/>
          <w:sz w:val="22"/>
          <w:szCs w:val="22"/>
          <w:lang w:val="el-GR"/>
        </w:rPr>
      </w:pPr>
    </w:p>
    <w:p w14:paraId="77DCCA7D" w14:textId="14655142" w:rsidR="009A0346" w:rsidRPr="00E02277" w:rsidRDefault="008034EE" w:rsidP="009A0346">
      <w:pPr>
        <w:pStyle w:val="RSBodyText"/>
        <w:rPr>
          <w:rFonts w:ascii="Calibri" w:hAnsi="Calibri" w:cs="Calibri"/>
          <w:sz w:val="22"/>
          <w:szCs w:val="22"/>
          <w:lang w:val="el-GR"/>
        </w:rPr>
      </w:pPr>
      <w:r w:rsidRPr="00E02277">
        <w:rPr>
          <w:rFonts w:ascii="Calibri" w:hAnsi="Calibri" w:cs="Calibri"/>
          <w:sz w:val="22"/>
          <w:szCs w:val="22"/>
          <w:lang w:val="el-GR"/>
        </w:rPr>
        <w:t>Για περισσότερες πληροφορίες και λεπτομέρειες, επικοινωνήστε με τη γραμμή εξυπηρέτησης πελατών</w:t>
      </w:r>
      <w:r w:rsidR="00921915" w:rsidRPr="00E02277">
        <w:rPr>
          <w:rFonts w:ascii="Calibri" w:hAnsi="Calibri" w:cs="Calibri"/>
          <w:sz w:val="22"/>
          <w:szCs w:val="22"/>
          <w:lang w:val="el-GR"/>
        </w:rPr>
        <w:t xml:space="preserve"> της </w:t>
      </w:r>
      <w:r w:rsidR="00383CEE" w:rsidRPr="00E02277">
        <w:rPr>
          <w:rFonts w:ascii="Calibri" w:hAnsi="Calibri" w:cs="Calibri"/>
          <w:sz w:val="22"/>
          <w:szCs w:val="22"/>
          <w:lang w:val="en-US"/>
        </w:rPr>
        <w:t>Johnson</w:t>
      </w:r>
      <w:r w:rsidR="00383CEE" w:rsidRPr="00E02277">
        <w:rPr>
          <w:rFonts w:ascii="Calibri" w:hAnsi="Calibri" w:cs="Calibri"/>
          <w:sz w:val="22"/>
          <w:szCs w:val="22"/>
          <w:lang w:val="el-GR"/>
        </w:rPr>
        <w:t xml:space="preserve"> &amp; </w:t>
      </w:r>
      <w:r w:rsidR="00383CEE" w:rsidRPr="00E02277">
        <w:rPr>
          <w:rFonts w:ascii="Calibri" w:hAnsi="Calibri" w:cs="Calibri"/>
          <w:sz w:val="22"/>
          <w:szCs w:val="22"/>
          <w:lang w:val="en-US"/>
        </w:rPr>
        <w:t>Johnson</w:t>
      </w:r>
      <w:r w:rsidR="00383CEE" w:rsidRPr="00E02277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383CEE" w:rsidRPr="00E02277">
        <w:rPr>
          <w:rFonts w:ascii="Calibri" w:hAnsi="Calibri" w:cs="Calibri"/>
          <w:sz w:val="22"/>
          <w:szCs w:val="22"/>
          <w:lang w:val="en-US"/>
        </w:rPr>
        <w:t>Consumer</w:t>
      </w:r>
      <w:r w:rsidR="00383CEE" w:rsidRPr="00E02277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383CEE" w:rsidRPr="00E02277">
        <w:rPr>
          <w:rFonts w:ascii="Calibri" w:hAnsi="Calibri" w:cs="Calibri"/>
          <w:sz w:val="22"/>
          <w:szCs w:val="22"/>
          <w:lang w:val="en-US"/>
        </w:rPr>
        <w:t>Health</w:t>
      </w:r>
      <w:r w:rsidR="00383CEE" w:rsidRPr="00E02277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4C4200" w:rsidRPr="00E02277">
        <w:rPr>
          <w:rFonts w:ascii="Calibri" w:hAnsi="Calibri" w:cs="Calibri"/>
          <w:sz w:val="22"/>
          <w:szCs w:val="22"/>
          <w:lang w:val="el-GR"/>
        </w:rPr>
        <w:t>210-6875750</w:t>
      </w:r>
      <w:r w:rsidR="008B34E6" w:rsidRPr="00E02277">
        <w:rPr>
          <w:rFonts w:ascii="Calibri" w:hAnsi="Calibri" w:cs="Calibri"/>
          <w:sz w:val="22"/>
          <w:szCs w:val="22"/>
          <w:lang w:val="el-GR"/>
        </w:rPr>
        <w:t>.</w:t>
      </w:r>
    </w:p>
    <w:p w14:paraId="6C510542" w14:textId="41D20546" w:rsidR="009A0346" w:rsidRPr="00E02277" w:rsidRDefault="009A0346" w:rsidP="009A0346">
      <w:pPr>
        <w:pStyle w:val="RSBodyText"/>
        <w:rPr>
          <w:rFonts w:ascii="Calibri" w:hAnsi="Calibri" w:cs="Calibri"/>
          <w:sz w:val="22"/>
          <w:szCs w:val="22"/>
          <w:lang w:val="el-GR"/>
        </w:rPr>
      </w:pPr>
    </w:p>
    <w:p w14:paraId="76C577CB" w14:textId="77777777" w:rsidR="00F21E93" w:rsidRPr="00E02277" w:rsidRDefault="00F21E93" w:rsidP="009A0346">
      <w:pPr>
        <w:pStyle w:val="RSBodyText"/>
        <w:rPr>
          <w:rFonts w:ascii="Calibri" w:hAnsi="Calibri" w:cs="Calibri"/>
          <w:sz w:val="22"/>
          <w:szCs w:val="22"/>
          <w:lang w:val="el-GR"/>
        </w:rPr>
      </w:pPr>
    </w:p>
    <w:p w14:paraId="31213109" w14:textId="187C61ED" w:rsidR="00383CEE" w:rsidRPr="00E02277" w:rsidRDefault="00383CEE" w:rsidP="009A0346">
      <w:pPr>
        <w:pStyle w:val="RSBodyText"/>
        <w:rPr>
          <w:rFonts w:ascii="Calibri" w:hAnsi="Calibri" w:cs="Calibri"/>
          <w:sz w:val="22"/>
          <w:szCs w:val="22"/>
          <w:lang w:val="el-GR"/>
        </w:rPr>
      </w:pPr>
      <w:r w:rsidRPr="00E02277">
        <w:rPr>
          <w:rFonts w:ascii="Calibri" w:hAnsi="Calibri" w:cs="Calibri"/>
          <w:sz w:val="22"/>
          <w:szCs w:val="22"/>
          <w:lang w:val="el-GR"/>
        </w:rPr>
        <w:t>Σας ευχαριστούμε πολύ.</w:t>
      </w:r>
    </w:p>
    <w:sectPr w:rsidR="00383CEE" w:rsidRPr="00E02277" w:rsidSect="00287355">
      <w:footerReference w:type="default" r:id="rId10"/>
      <w:headerReference w:type="first" r:id="rId11"/>
      <w:footerReference w:type="first" r:id="rId12"/>
      <w:pgSz w:w="11909" w:h="16834" w:code="9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11AD7" w14:textId="77777777" w:rsidR="00E01EC7" w:rsidRDefault="008034EE">
      <w:r>
        <w:separator/>
      </w:r>
    </w:p>
  </w:endnote>
  <w:endnote w:type="continuationSeparator" w:id="0">
    <w:p w14:paraId="6F384E4F" w14:textId="77777777" w:rsidR="00E01EC7" w:rsidRDefault="00803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E89F0" w14:textId="77777777" w:rsidR="00FA2B37" w:rsidRDefault="008034EE" w:rsidP="00FA2B37">
    <w:pPr>
      <w:pStyle w:val="Footer"/>
    </w:pPr>
    <w:r w:rsidRPr="00FA2B37">
      <w:tab/>
    </w: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212E19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-</w:t>
    </w:r>
    <w:r>
      <w:rPr>
        <w:noProof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F6B19" w14:textId="7DA5B121" w:rsidR="00FA2B37" w:rsidRDefault="008034EE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F906F" w14:textId="77777777" w:rsidR="00E01EC7" w:rsidRDefault="008034EE">
      <w:r>
        <w:separator/>
      </w:r>
    </w:p>
  </w:footnote>
  <w:footnote w:type="continuationSeparator" w:id="0">
    <w:p w14:paraId="6441A16F" w14:textId="77777777" w:rsidR="00E01EC7" w:rsidRDefault="00803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A3CAA" w14:textId="36E91F65" w:rsidR="00194EF5" w:rsidRDefault="00BE3A4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8662FCC" wp14:editId="0D7601F7">
          <wp:simplePos x="0" y="0"/>
          <wp:positionH relativeFrom="margin">
            <wp:posOffset>1790700</wp:posOffset>
          </wp:positionH>
          <wp:positionV relativeFrom="paragraph">
            <wp:posOffset>-225425</wp:posOffset>
          </wp:positionV>
          <wp:extent cx="2047875" cy="520040"/>
          <wp:effectExtent l="0" t="0" r="0" b="0"/>
          <wp:wrapSquare wrapText="bothSides"/>
          <wp:docPr id="1" name="Picture 1" descr="Johnson &amp; Johnson Consumer Health - Next Steps in Dermatolog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hnson &amp; Johnson Consumer Health - Next Steps in Dermatolog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5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C295D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AF8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31A4D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7304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0E47A3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7662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58FC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960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3C2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1E09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1B2185"/>
    <w:multiLevelType w:val="hybridMultilevel"/>
    <w:tmpl w:val="5F1AC002"/>
    <w:lvl w:ilvl="0" w:tplc="7238576E">
      <w:numFmt w:val="bullet"/>
      <w:lvlText w:val="-"/>
      <w:lvlJc w:val="left"/>
      <w:pPr>
        <w:ind w:left="5730" w:hanging="360"/>
      </w:pPr>
      <w:rPr>
        <w:rFonts w:ascii="Calibri" w:eastAsiaTheme="minorHAnsi" w:hAnsi="Calibri" w:cs="Calibri" w:hint="default"/>
      </w:rPr>
    </w:lvl>
    <w:lvl w:ilvl="1" w:tplc="8DD004D6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2" w:tplc="E60C213A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3" w:tplc="16643A62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4" w:tplc="53124A48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5" w:tplc="31281FB6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  <w:lvl w:ilvl="6" w:tplc="14566FD6" w:tentative="1">
      <w:start w:val="1"/>
      <w:numFmt w:val="bullet"/>
      <w:lvlText w:val=""/>
      <w:lvlJc w:val="left"/>
      <w:pPr>
        <w:ind w:left="10050" w:hanging="360"/>
      </w:pPr>
      <w:rPr>
        <w:rFonts w:ascii="Symbol" w:hAnsi="Symbol" w:hint="default"/>
      </w:rPr>
    </w:lvl>
    <w:lvl w:ilvl="7" w:tplc="F9084C54" w:tentative="1">
      <w:start w:val="1"/>
      <w:numFmt w:val="bullet"/>
      <w:lvlText w:val="o"/>
      <w:lvlJc w:val="left"/>
      <w:pPr>
        <w:ind w:left="10770" w:hanging="360"/>
      </w:pPr>
      <w:rPr>
        <w:rFonts w:ascii="Courier New" w:hAnsi="Courier New" w:cs="Courier New" w:hint="default"/>
      </w:rPr>
    </w:lvl>
    <w:lvl w:ilvl="8" w:tplc="B7C0D140" w:tentative="1">
      <w:start w:val="1"/>
      <w:numFmt w:val="bullet"/>
      <w:lvlText w:val=""/>
      <w:lvlJc w:val="left"/>
      <w:pPr>
        <w:ind w:left="11490" w:hanging="360"/>
      </w:pPr>
      <w:rPr>
        <w:rFonts w:ascii="Wingdings" w:hAnsi="Wingdings" w:hint="default"/>
      </w:rPr>
    </w:lvl>
  </w:abstractNum>
  <w:abstractNum w:abstractNumId="11" w15:restartNumberingAfterBreak="0">
    <w:nsid w:val="1C791163"/>
    <w:multiLevelType w:val="hybridMultilevel"/>
    <w:tmpl w:val="0180FD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61EAC"/>
    <w:multiLevelType w:val="hybridMultilevel"/>
    <w:tmpl w:val="D49E3216"/>
    <w:lvl w:ilvl="0" w:tplc="797048F6">
      <w:start w:val="1"/>
      <w:numFmt w:val="decimal"/>
      <w:lvlText w:val="%1."/>
      <w:lvlJc w:val="left"/>
      <w:pPr>
        <w:ind w:left="1080" w:hanging="360"/>
      </w:pPr>
    </w:lvl>
    <w:lvl w:ilvl="1" w:tplc="87680532" w:tentative="1">
      <w:start w:val="1"/>
      <w:numFmt w:val="lowerLetter"/>
      <w:lvlText w:val="%2."/>
      <w:lvlJc w:val="left"/>
      <w:pPr>
        <w:ind w:left="1800" w:hanging="360"/>
      </w:pPr>
    </w:lvl>
    <w:lvl w:ilvl="2" w:tplc="86EA4B74" w:tentative="1">
      <w:start w:val="1"/>
      <w:numFmt w:val="lowerRoman"/>
      <w:lvlText w:val="%3."/>
      <w:lvlJc w:val="right"/>
      <w:pPr>
        <w:ind w:left="2520" w:hanging="180"/>
      </w:pPr>
    </w:lvl>
    <w:lvl w:ilvl="3" w:tplc="F2E4B4D4" w:tentative="1">
      <w:start w:val="1"/>
      <w:numFmt w:val="decimal"/>
      <w:lvlText w:val="%4."/>
      <w:lvlJc w:val="left"/>
      <w:pPr>
        <w:ind w:left="3240" w:hanging="360"/>
      </w:pPr>
    </w:lvl>
    <w:lvl w:ilvl="4" w:tplc="B9E075A8" w:tentative="1">
      <w:start w:val="1"/>
      <w:numFmt w:val="lowerLetter"/>
      <w:lvlText w:val="%5."/>
      <w:lvlJc w:val="left"/>
      <w:pPr>
        <w:ind w:left="3960" w:hanging="360"/>
      </w:pPr>
    </w:lvl>
    <w:lvl w:ilvl="5" w:tplc="30CA1984" w:tentative="1">
      <w:start w:val="1"/>
      <w:numFmt w:val="lowerRoman"/>
      <w:lvlText w:val="%6."/>
      <w:lvlJc w:val="right"/>
      <w:pPr>
        <w:ind w:left="4680" w:hanging="180"/>
      </w:pPr>
    </w:lvl>
    <w:lvl w:ilvl="6" w:tplc="55202A9E" w:tentative="1">
      <w:start w:val="1"/>
      <w:numFmt w:val="decimal"/>
      <w:lvlText w:val="%7."/>
      <w:lvlJc w:val="left"/>
      <w:pPr>
        <w:ind w:left="5400" w:hanging="360"/>
      </w:pPr>
    </w:lvl>
    <w:lvl w:ilvl="7" w:tplc="5F48C2DC" w:tentative="1">
      <w:start w:val="1"/>
      <w:numFmt w:val="lowerLetter"/>
      <w:lvlText w:val="%8."/>
      <w:lvlJc w:val="left"/>
      <w:pPr>
        <w:ind w:left="6120" w:hanging="360"/>
      </w:pPr>
    </w:lvl>
    <w:lvl w:ilvl="8" w:tplc="F27C271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0B395A"/>
    <w:multiLevelType w:val="hybridMultilevel"/>
    <w:tmpl w:val="AD460354"/>
    <w:lvl w:ilvl="0" w:tplc="8D6023B4">
      <w:start w:val="1"/>
      <w:numFmt w:val="decimal"/>
      <w:pStyle w:val="RSHangingNumbers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3C42D06" w:tentative="1">
      <w:start w:val="1"/>
      <w:numFmt w:val="lowerLetter"/>
      <w:lvlText w:val="%2."/>
      <w:lvlJc w:val="left"/>
      <w:pPr>
        <w:ind w:left="1440" w:hanging="360"/>
      </w:pPr>
    </w:lvl>
    <w:lvl w:ilvl="2" w:tplc="B506429C" w:tentative="1">
      <w:start w:val="1"/>
      <w:numFmt w:val="lowerRoman"/>
      <w:lvlText w:val="%3."/>
      <w:lvlJc w:val="right"/>
      <w:pPr>
        <w:ind w:left="2160" w:hanging="180"/>
      </w:pPr>
    </w:lvl>
    <w:lvl w:ilvl="3" w:tplc="D8B2CAD0" w:tentative="1">
      <w:start w:val="1"/>
      <w:numFmt w:val="decimal"/>
      <w:lvlText w:val="%4."/>
      <w:lvlJc w:val="left"/>
      <w:pPr>
        <w:ind w:left="2880" w:hanging="360"/>
      </w:pPr>
    </w:lvl>
    <w:lvl w:ilvl="4" w:tplc="29A61F60" w:tentative="1">
      <w:start w:val="1"/>
      <w:numFmt w:val="lowerLetter"/>
      <w:lvlText w:val="%5."/>
      <w:lvlJc w:val="left"/>
      <w:pPr>
        <w:ind w:left="3600" w:hanging="360"/>
      </w:pPr>
    </w:lvl>
    <w:lvl w:ilvl="5" w:tplc="E850C62E" w:tentative="1">
      <w:start w:val="1"/>
      <w:numFmt w:val="lowerRoman"/>
      <w:lvlText w:val="%6."/>
      <w:lvlJc w:val="right"/>
      <w:pPr>
        <w:ind w:left="4320" w:hanging="180"/>
      </w:pPr>
    </w:lvl>
    <w:lvl w:ilvl="6" w:tplc="48625E50" w:tentative="1">
      <w:start w:val="1"/>
      <w:numFmt w:val="decimal"/>
      <w:lvlText w:val="%7."/>
      <w:lvlJc w:val="left"/>
      <w:pPr>
        <w:ind w:left="5040" w:hanging="360"/>
      </w:pPr>
    </w:lvl>
    <w:lvl w:ilvl="7" w:tplc="75FA68FE" w:tentative="1">
      <w:start w:val="1"/>
      <w:numFmt w:val="lowerLetter"/>
      <w:lvlText w:val="%8."/>
      <w:lvlJc w:val="left"/>
      <w:pPr>
        <w:ind w:left="5760" w:hanging="360"/>
      </w:pPr>
    </w:lvl>
    <w:lvl w:ilvl="8" w:tplc="3996A0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B71B3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35774825"/>
    <w:multiLevelType w:val="hybridMultilevel"/>
    <w:tmpl w:val="59DEEABC"/>
    <w:lvl w:ilvl="0" w:tplc="D5B06914">
      <w:numFmt w:val="bullet"/>
      <w:lvlText w:val="-"/>
      <w:lvlJc w:val="left"/>
      <w:pPr>
        <w:ind w:left="5010" w:hanging="360"/>
      </w:pPr>
      <w:rPr>
        <w:rFonts w:ascii="Calibri" w:eastAsiaTheme="minorHAnsi" w:hAnsi="Calibri" w:cs="Calibri" w:hint="default"/>
      </w:rPr>
    </w:lvl>
    <w:lvl w:ilvl="1" w:tplc="BCD240EC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2" w:tplc="231ADF82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3" w:tplc="0A76B6D6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4" w:tplc="ADCCE02E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5" w:tplc="E68C2BAA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  <w:lvl w:ilvl="6" w:tplc="A0B8243C" w:tentative="1">
      <w:start w:val="1"/>
      <w:numFmt w:val="bullet"/>
      <w:lvlText w:val=""/>
      <w:lvlJc w:val="left"/>
      <w:pPr>
        <w:ind w:left="9330" w:hanging="360"/>
      </w:pPr>
      <w:rPr>
        <w:rFonts w:ascii="Symbol" w:hAnsi="Symbol" w:hint="default"/>
      </w:rPr>
    </w:lvl>
    <w:lvl w:ilvl="7" w:tplc="5EEC1166" w:tentative="1">
      <w:start w:val="1"/>
      <w:numFmt w:val="bullet"/>
      <w:lvlText w:val="o"/>
      <w:lvlJc w:val="left"/>
      <w:pPr>
        <w:ind w:left="10050" w:hanging="360"/>
      </w:pPr>
      <w:rPr>
        <w:rFonts w:ascii="Courier New" w:hAnsi="Courier New" w:cs="Courier New" w:hint="default"/>
      </w:rPr>
    </w:lvl>
    <w:lvl w:ilvl="8" w:tplc="F0080C80" w:tentative="1">
      <w:start w:val="1"/>
      <w:numFmt w:val="bullet"/>
      <w:lvlText w:val=""/>
      <w:lvlJc w:val="left"/>
      <w:pPr>
        <w:ind w:left="10770" w:hanging="360"/>
      </w:pPr>
      <w:rPr>
        <w:rFonts w:ascii="Wingdings" w:hAnsi="Wingdings" w:hint="default"/>
      </w:rPr>
    </w:lvl>
  </w:abstractNum>
  <w:abstractNum w:abstractNumId="16" w15:restartNumberingAfterBreak="0">
    <w:nsid w:val="42364CFC"/>
    <w:multiLevelType w:val="multilevel"/>
    <w:tmpl w:val="E4E23A6C"/>
    <w:name w:val="RS Standard-Scheme 1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b w:val="0"/>
        <w:caps w:val="0"/>
        <w:color w:val="010000"/>
        <w:u w:val="no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color w:val="010000"/>
        <w:u w:val="none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color w:val="010000"/>
        <w:u w:val="none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color w:val="010000"/>
        <w:u w:val="none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b w:val="0"/>
        <w:caps w:val="0"/>
        <w:color w:val="010000"/>
        <w:u w:val="none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4320"/>
        </w:tabs>
        <w:ind w:left="4320" w:hanging="720"/>
      </w:pPr>
      <w:rPr>
        <w:b w:val="0"/>
        <w:caps w:val="0"/>
        <w:color w:val="010000"/>
        <w:u w:val="none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b w:val="0"/>
        <w:caps w:val="0"/>
        <w:color w:val="010000"/>
        <w:u w:val="none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760"/>
        </w:tabs>
        <w:ind w:left="5760" w:hanging="720"/>
      </w:pPr>
      <w:rPr>
        <w:b w:val="0"/>
        <w:caps w:val="0"/>
        <w:color w:val="010000"/>
        <w:u w:val="none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480"/>
        </w:tabs>
        <w:ind w:left="6480" w:hanging="720"/>
      </w:pPr>
      <w:rPr>
        <w:b w:val="0"/>
        <w:caps w:val="0"/>
        <w:color w:val="010000"/>
        <w:u w:val="none"/>
      </w:rPr>
    </w:lvl>
  </w:abstractNum>
  <w:abstractNum w:abstractNumId="17" w15:restartNumberingAfterBreak="0">
    <w:nsid w:val="51F026C5"/>
    <w:multiLevelType w:val="hybridMultilevel"/>
    <w:tmpl w:val="445AA588"/>
    <w:lvl w:ilvl="0" w:tplc="853273C2">
      <w:numFmt w:val="bullet"/>
      <w:lvlText w:val="-"/>
      <w:lvlJc w:val="left"/>
      <w:pPr>
        <w:ind w:left="5370" w:hanging="360"/>
      </w:pPr>
      <w:rPr>
        <w:rFonts w:ascii="Calibri" w:eastAsiaTheme="minorHAnsi" w:hAnsi="Calibri" w:cs="Calibri" w:hint="default"/>
      </w:rPr>
    </w:lvl>
    <w:lvl w:ilvl="1" w:tplc="4D7C04DA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2" w:tplc="98104A42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3" w:tplc="3CE0CC78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4" w:tplc="C4A474AE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5" w:tplc="BC7EAE5C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  <w:lvl w:ilvl="6" w:tplc="89E23EE8" w:tentative="1">
      <w:start w:val="1"/>
      <w:numFmt w:val="bullet"/>
      <w:lvlText w:val=""/>
      <w:lvlJc w:val="left"/>
      <w:pPr>
        <w:ind w:left="9690" w:hanging="360"/>
      </w:pPr>
      <w:rPr>
        <w:rFonts w:ascii="Symbol" w:hAnsi="Symbol" w:hint="default"/>
      </w:rPr>
    </w:lvl>
    <w:lvl w:ilvl="7" w:tplc="C59EC4EA" w:tentative="1">
      <w:start w:val="1"/>
      <w:numFmt w:val="bullet"/>
      <w:lvlText w:val="o"/>
      <w:lvlJc w:val="left"/>
      <w:pPr>
        <w:ind w:left="10410" w:hanging="360"/>
      </w:pPr>
      <w:rPr>
        <w:rFonts w:ascii="Courier New" w:hAnsi="Courier New" w:cs="Courier New" w:hint="default"/>
      </w:rPr>
    </w:lvl>
    <w:lvl w:ilvl="8" w:tplc="FA52DE60" w:tentative="1">
      <w:start w:val="1"/>
      <w:numFmt w:val="bullet"/>
      <w:lvlText w:val=""/>
      <w:lvlJc w:val="left"/>
      <w:pPr>
        <w:ind w:left="11130" w:hanging="360"/>
      </w:pPr>
      <w:rPr>
        <w:rFonts w:ascii="Wingdings" w:hAnsi="Wingdings" w:hint="default"/>
      </w:rPr>
    </w:lvl>
  </w:abstractNum>
  <w:abstractNum w:abstractNumId="18" w15:restartNumberingAfterBreak="0">
    <w:nsid w:val="5E104D9F"/>
    <w:multiLevelType w:val="hybridMultilevel"/>
    <w:tmpl w:val="3E92B536"/>
    <w:lvl w:ilvl="0" w:tplc="07FA70B8">
      <w:start w:val="1"/>
      <w:numFmt w:val="decimal"/>
      <w:pStyle w:val="RSNumberedList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9C4A38CC" w:tentative="1">
      <w:start w:val="1"/>
      <w:numFmt w:val="lowerLetter"/>
      <w:lvlText w:val="%2."/>
      <w:lvlJc w:val="left"/>
      <w:pPr>
        <w:ind w:left="1440" w:hanging="360"/>
      </w:pPr>
    </w:lvl>
    <w:lvl w:ilvl="2" w:tplc="3EDCED10" w:tentative="1">
      <w:start w:val="1"/>
      <w:numFmt w:val="lowerRoman"/>
      <w:lvlText w:val="%3."/>
      <w:lvlJc w:val="right"/>
      <w:pPr>
        <w:ind w:left="2160" w:hanging="180"/>
      </w:pPr>
    </w:lvl>
    <w:lvl w:ilvl="3" w:tplc="31946F84" w:tentative="1">
      <w:start w:val="1"/>
      <w:numFmt w:val="decimal"/>
      <w:lvlText w:val="%4."/>
      <w:lvlJc w:val="left"/>
      <w:pPr>
        <w:ind w:left="2880" w:hanging="360"/>
      </w:pPr>
    </w:lvl>
    <w:lvl w:ilvl="4" w:tplc="80C204AA" w:tentative="1">
      <w:start w:val="1"/>
      <w:numFmt w:val="lowerLetter"/>
      <w:lvlText w:val="%5."/>
      <w:lvlJc w:val="left"/>
      <w:pPr>
        <w:ind w:left="3600" w:hanging="360"/>
      </w:pPr>
    </w:lvl>
    <w:lvl w:ilvl="5" w:tplc="6D68B79A" w:tentative="1">
      <w:start w:val="1"/>
      <w:numFmt w:val="lowerRoman"/>
      <w:lvlText w:val="%6."/>
      <w:lvlJc w:val="right"/>
      <w:pPr>
        <w:ind w:left="4320" w:hanging="180"/>
      </w:pPr>
    </w:lvl>
    <w:lvl w:ilvl="6" w:tplc="405686AA" w:tentative="1">
      <w:start w:val="1"/>
      <w:numFmt w:val="decimal"/>
      <w:lvlText w:val="%7."/>
      <w:lvlJc w:val="left"/>
      <w:pPr>
        <w:ind w:left="5040" w:hanging="360"/>
      </w:pPr>
    </w:lvl>
    <w:lvl w:ilvl="7" w:tplc="CA1E67D4" w:tentative="1">
      <w:start w:val="1"/>
      <w:numFmt w:val="lowerLetter"/>
      <w:lvlText w:val="%8."/>
      <w:lvlJc w:val="left"/>
      <w:pPr>
        <w:ind w:left="5760" w:hanging="360"/>
      </w:pPr>
    </w:lvl>
    <w:lvl w:ilvl="8" w:tplc="C07036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DF22C6"/>
    <w:multiLevelType w:val="hybridMultilevel"/>
    <w:tmpl w:val="DA4EA146"/>
    <w:lvl w:ilvl="0" w:tplc="7D5229E0">
      <w:start w:val="1"/>
      <w:numFmt w:val="bullet"/>
      <w:pStyle w:val="RSBulletedList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  <w:lvl w:ilvl="1" w:tplc="D90636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7636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E8D5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FAD9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4C23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E622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D0A8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D63A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2047A4"/>
    <w:multiLevelType w:val="hybridMultilevel"/>
    <w:tmpl w:val="68F4F26C"/>
    <w:lvl w:ilvl="0" w:tplc="5874DC9A">
      <w:numFmt w:val="bullet"/>
      <w:lvlText w:val="-"/>
      <w:lvlJc w:val="left"/>
      <w:pPr>
        <w:ind w:left="5010" w:hanging="360"/>
      </w:pPr>
      <w:rPr>
        <w:rFonts w:ascii="Calibri" w:eastAsiaTheme="minorHAnsi" w:hAnsi="Calibri" w:cs="Calibri" w:hint="default"/>
      </w:rPr>
    </w:lvl>
    <w:lvl w:ilvl="1" w:tplc="7E1A23CE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2" w:tplc="FD381070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3" w:tplc="1A9045B4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4" w:tplc="78220EF0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5" w:tplc="76306AC0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  <w:lvl w:ilvl="6" w:tplc="D750C5CE" w:tentative="1">
      <w:start w:val="1"/>
      <w:numFmt w:val="bullet"/>
      <w:lvlText w:val=""/>
      <w:lvlJc w:val="left"/>
      <w:pPr>
        <w:ind w:left="9330" w:hanging="360"/>
      </w:pPr>
      <w:rPr>
        <w:rFonts w:ascii="Symbol" w:hAnsi="Symbol" w:hint="default"/>
      </w:rPr>
    </w:lvl>
    <w:lvl w:ilvl="7" w:tplc="1CC641A6" w:tentative="1">
      <w:start w:val="1"/>
      <w:numFmt w:val="bullet"/>
      <w:lvlText w:val="o"/>
      <w:lvlJc w:val="left"/>
      <w:pPr>
        <w:ind w:left="10050" w:hanging="360"/>
      </w:pPr>
      <w:rPr>
        <w:rFonts w:ascii="Courier New" w:hAnsi="Courier New" w:cs="Courier New" w:hint="default"/>
      </w:rPr>
    </w:lvl>
    <w:lvl w:ilvl="8" w:tplc="F39A0F10" w:tentative="1">
      <w:start w:val="1"/>
      <w:numFmt w:val="bullet"/>
      <w:lvlText w:val=""/>
      <w:lvlJc w:val="left"/>
      <w:pPr>
        <w:ind w:left="10770" w:hanging="360"/>
      </w:pPr>
      <w:rPr>
        <w:rFonts w:ascii="Wingdings" w:hAnsi="Wingdings" w:hint="default"/>
      </w:rPr>
    </w:lvl>
  </w:abstractNum>
  <w:num w:numId="1" w16cid:durableId="511143521">
    <w:abstractNumId w:val="15"/>
  </w:num>
  <w:num w:numId="2" w16cid:durableId="1908371036">
    <w:abstractNumId w:val="17"/>
  </w:num>
  <w:num w:numId="3" w16cid:durableId="411239988">
    <w:abstractNumId w:val="10"/>
  </w:num>
  <w:num w:numId="4" w16cid:durableId="1049379407">
    <w:abstractNumId w:val="20"/>
  </w:num>
  <w:num w:numId="5" w16cid:durableId="1166095018">
    <w:abstractNumId w:val="19"/>
  </w:num>
  <w:num w:numId="6" w16cid:durableId="322971491">
    <w:abstractNumId w:val="12"/>
  </w:num>
  <w:num w:numId="7" w16cid:durableId="1500534870">
    <w:abstractNumId w:val="13"/>
  </w:num>
  <w:num w:numId="8" w16cid:durableId="1342047030">
    <w:abstractNumId w:val="18"/>
  </w:num>
  <w:num w:numId="9" w16cid:durableId="1873223057">
    <w:abstractNumId w:val="14"/>
  </w:num>
  <w:num w:numId="10" w16cid:durableId="975987161">
    <w:abstractNumId w:val="9"/>
  </w:num>
  <w:num w:numId="11" w16cid:durableId="1804158598">
    <w:abstractNumId w:val="7"/>
  </w:num>
  <w:num w:numId="12" w16cid:durableId="1537892791">
    <w:abstractNumId w:val="6"/>
  </w:num>
  <w:num w:numId="13" w16cid:durableId="566501129">
    <w:abstractNumId w:val="5"/>
  </w:num>
  <w:num w:numId="14" w16cid:durableId="703291415">
    <w:abstractNumId w:val="4"/>
  </w:num>
  <w:num w:numId="15" w16cid:durableId="1587180557">
    <w:abstractNumId w:val="8"/>
  </w:num>
  <w:num w:numId="16" w16cid:durableId="744297806">
    <w:abstractNumId w:val="3"/>
  </w:num>
  <w:num w:numId="17" w16cid:durableId="590746176">
    <w:abstractNumId w:val="2"/>
  </w:num>
  <w:num w:numId="18" w16cid:durableId="2130473122">
    <w:abstractNumId w:val="1"/>
  </w:num>
  <w:num w:numId="19" w16cid:durableId="1039013379">
    <w:abstractNumId w:val="0"/>
  </w:num>
  <w:num w:numId="20" w16cid:durableId="2093232492">
    <w:abstractNumId w:val="16"/>
  </w:num>
  <w:num w:numId="21" w16cid:durableId="1523736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dedNumberingSchemes" w:val="&lt;?xml version=&quot;1.0&quot; encoding=&quot;utf-16&quot;?&gt;&lt;ArrayOfAddedNumberingScheme xmlns:xsi=&quot;http://www.w3.org/2001/XMLSchema-instance&quot; xmlns:xsd=&quot;http://www.w3.org/2001/XMLSchema&quot;&gt;&lt;AddedNumberingScheme&gt;&lt;SelectedNumberingScheme&gt;&lt;LastUpdatedBy&gt;MichelleGuyot&lt;/LastUpdatedBy&gt;&lt;LastUpdated&gt;2016-12-27T01:38:57&lt;/LastUpdated&gt;&lt;NumberingSchemeID&gt;182&lt;/NumberingSchemeID&gt;&lt;SortOrder&gt;0&lt;/SortOrder&gt;&lt;Name&gt;RS Standard&lt;/Name&gt;&lt;NameFrench&gt;Norme de RS&lt;/NameFrench&gt;&lt;Description&gt;RS Standard Numbering Scheme&lt;/Description&gt;&lt;DescriptionFrench&gt;Schéma de numérotation des Norme de RS&lt;/DescriptionFrench&gt;&lt;FilterID&gt;4&lt;/FilterID&gt;&lt;FilterArray&gt;3&lt;/FilterArray&gt;&lt;DefaultNumberOfLevelsInTOC&gt;3&lt;/DefaultNumberOfLevelsInTOC&gt;&lt;CustomTOCAttached&gt;false&lt;/CustomTOCAttached&gt;&lt;DefaultTOCSchemeID&gt;0&lt;/DefaultTOCSchemeID&gt;&lt;BitMapID&gt;555&lt;/BitMapID&gt;&lt;Hidden&gt;false&lt;/Hidden&gt;&lt;ListIndexUsed&gt;0&lt;/ListIndexUsed&gt;&lt;CapturedDocument&gt;\\pcgserver\pcg_dev\Reed Smith\Spec Documents\v11\RS Standard.docx&lt;/CapturedDocument&gt;&lt;CreatedByEndUser&gt;false&lt;/CreatedByEndUser&gt;&lt;ConnectionType&gt;Application&lt;/ConnectionType&gt;&lt;EnforceSchemeFont&gt;false&lt;/EnforceSchemeFont&gt;&lt;/SelectedNumberingScheme&gt;&lt;SelectedSchemeFilter&gt;&lt;LastUpdated&gt;0001-01-01T00:00:00&lt;/LastUpdated&gt;&lt;FilterID&gt;4&lt;/FilterID&gt;&lt;FilterName&gt;US Numbering Schemes&lt;/FilterName&gt;&lt;FilterNameFrench&gt;US Schémas de numérotation&lt;/FilterNameFrench&gt;&lt;UserDatabaseOnly&gt;false&lt;/UserDatabaseOnly&gt;&lt;Default&gt;false&lt;/Default&gt;&lt;SortPosition&gt;0&lt;/SortPosition&gt;&lt;/SelectedSchemeFilter&gt;&lt;SelectedNumberingSchemeOptions /&gt;&lt;Index&gt;1&lt;/Index&gt;&lt;/AddedNumberingScheme&gt;&lt;/ArrayOfAddedNumberingScheme&gt;"/>
    <w:docVar w:name="DefaultNumberOfLevelsInTOCForThisScheme" w:val="3"/>
    <w:docVar w:name="DocIDAuthor" w:val="True"/>
    <w:docVar w:name="DocIDClientMatter" w:val="False"/>
    <w:docVar w:name="DocIDDate" w:val="True"/>
    <w:docVar w:name="DocIDFirstPageFooter" w:val="True"/>
    <w:docVar w:name="DocIDLibrary" w:val="True"/>
    <w:docVar w:name="DocIDTime" w:val="True"/>
    <w:docVar w:name="DocIDType" w:val="FirstPageOnly"/>
    <w:docVar w:name="LastSchemeChoice" w:val="RS Standard"/>
    <w:docVar w:name="LastSchemeUniqueID" w:val="182"/>
    <w:docVar w:name="LegacyNa" w:val="False"/>
    <w:docVar w:name="Option0True" w:val="False"/>
    <w:docVar w:name="Option1True" w:val="False"/>
    <w:docVar w:name="Option2True" w:val="False"/>
    <w:docVar w:name="Option3True" w:val="False"/>
  </w:docVars>
  <w:rsids>
    <w:rsidRoot w:val="00DC6645"/>
    <w:rsid w:val="000E038C"/>
    <w:rsid w:val="00194EF5"/>
    <w:rsid w:val="001A65E3"/>
    <w:rsid w:val="001C41D8"/>
    <w:rsid w:val="00212E19"/>
    <w:rsid w:val="00287355"/>
    <w:rsid w:val="002B426D"/>
    <w:rsid w:val="00303AC3"/>
    <w:rsid w:val="00307C2E"/>
    <w:rsid w:val="00383CEE"/>
    <w:rsid w:val="0039653E"/>
    <w:rsid w:val="0040759A"/>
    <w:rsid w:val="004241ED"/>
    <w:rsid w:val="00457DCF"/>
    <w:rsid w:val="00472B6C"/>
    <w:rsid w:val="00484870"/>
    <w:rsid w:val="004C0081"/>
    <w:rsid w:val="004C285F"/>
    <w:rsid w:val="004C4200"/>
    <w:rsid w:val="004F4685"/>
    <w:rsid w:val="005948EA"/>
    <w:rsid w:val="006920BF"/>
    <w:rsid w:val="006D3BF8"/>
    <w:rsid w:val="006F4E05"/>
    <w:rsid w:val="007041A8"/>
    <w:rsid w:val="008034EE"/>
    <w:rsid w:val="00825591"/>
    <w:rsid w:val="00827B45"/>
    <w:rsid w:val="00844FAF"/>
    <w:rsid w:val="00870BAE"/>
    <w:rsid w:val="00873B8D"/>
    <w:rsid w:val="008776D0"/>
    <w:rsid w:val="008B34E6"/>
    <w:rsid w:val="00921915"/>
    <w:rsid w:val="009A0062"/>
    <w:rsid w:val="009A0346"/>
    <w:rsid w:val="00B3081C"/>
    <w:rsid w:val="00B52C2D"/>
    <w:rsid w:val="00B67495"/>
    <w:rsid w:val="00B72B3C"/>
    <w:rsid w:val="00BE3A43"/>
    <w:rsid w:val="00C70D06"/>
    <w:rsid w:val="00CD17B8"/>
    <w:rsid w:val="00DC2956"/>
    <w:rsid w:val="00DC6645"/>
    <w:rsid w:val="00E00548"/>
    <w:rsid w:val="00E01EC7"/>
    <w:rsid w:val="00E02277"/>
    <w:rsid w:val="00F02540"/>
    <w:rsid w:val="00F175BF"/>
    <w:rsid w:val="00F21E93"/>
    <w:rsid w:val="00F775EC"/>
    <w:rsid w:val="00F942CF"/>
    <w:rsid w:val="00F97416"/>
    <w:rsid w:val="00FA2B37"/>
    <w:rsid w:val="00FD26CB"/>
    <w:rsid w:val="00FE00A4"/>
    <w:rsid w:val="00FF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079C8"/>
  <w15:docId w15:val="{224F71C8-1176-46C9-A594-7842FF32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775EC"/>
    <w:rPr>
      <w:rFonts w:ascii="Arial" w:hAnsi="Arial"/>
      <w:sz w:val="20"/>
      <w:lang w:val="en-GB"/>
    </w:rPr>
  </w:style>
  <w:style w:type="paragraph" w:styleId="Heading1">
    <w:name w:val="heading 1"/>
    <w:basedOn w:val="Normal"/>
    <w:next w:val="BodyText"/>
    <w:link w:val="Heading1Char"/>
    <w:qFormat/>
    <w:rsid w:val="00E00548"/>
    <w:pPr>
      <w:numPr>
        <w:numId w:val="20"/>
      </w:numPr>
      <w:spacing w:after="240"/>
      <w:outlineLvl w:val="0"/>
    </w:pPr>
    <w:rPr>
      <w:rFonts w:eastAsiaTheme="majorEastAsia" w:cs="Times New Roman"/>
      <w:bCs/>
      <w:szCs w:val="28"/>
    </w:rPr>
  </w:style>
  <w:style w:type="paragraph" w:styleId="Heading2">
    <w:name w:val="heading 2"/>
    <w:basedOn w:val="Normal"/>
    <w:next w:val="BodyText"/>
    <w:link w:val="Heading2Char"/>
    <w:semiHidden/>
    <w:unhideWhenUsed/>
    <w:qFormat/>
    <w:rsid w:val="00E00548"/>
    <w:pPr>
      <w:numPr>
        <w:ilvl w:val="1"/>
        <w:numId w:val="20"/>
      </w:numPr>
      <w:tabs>
        <w:tab w:val="left" w:pos="1440"/>
      </w:tabs>
      <w:spacing w:after="240"/>
      <w:outlineLvl w:val="1"/>
    </w:pPr>
    <w:rPr>
      <w:rFonts w:eastAsiaTheme="majorEastAsia" w:cs="Times New Roman"/>
      <w:bCs/>
      <w:szCs w:val="26"/>
    </w:rPr>
  </w:style>
  <w:style w:type="paragraph" w:styleId="Heading3">
    <w:name w:val="heading 3"/>
    <w:basedOn w:val="Normal"/>
    <w:next w:val="BodyText"/>
    <w:link w:val="Heading3Char"/>
    <w:semiHidden/>
    <w:unhideWhenUsed/>
    <w:qFormat/>
    <w:rsid w:val="00E00548"/>
    <w:pPr>
      <w:numPr>
        <w:ilvl w:val="2"/>
        <w:numId w:val="20"/>
      </w:numPr>
      <w:tabs>
        <w:tab w:val="left" w:pos="2160"/>
      </w:tabs>
      <w:spacing w:after="240"/>
      <w:outlineLvl w:val="2"/>
    </w:pPr>
    <w:rPr>
      <w:rFonts w:eastAsiaTheme="majorEastAsia" w:cs="Times New Roman"/>
      <w:bCs/>
    </w:rPr>
  </w:style>
  <w:style w:type="paragraph" w:styleId="Heading4">
    <w:name w:val="heading 4"/>
    <w:basedOn w:val="Normal"/>
    <w:next w:val="BodyText"/>
    <w:link w:val="Heading4Char"/>
    <w:semiHidden/>
    <w:unhideWhenUsed/>
    <w:qFormat/>
    <w:rsid w:val="00E00548"/>
    <w:pPr>
      <w:numPr>
        <w:ilvl w:val="3"/>
        <w:numId w:val="20"/>
      </w:numPr>
      <w:tabs>
        <w:tab w:val="left" w:pos="2880"/>
      </w:tabs>
      <w:spacing w:after="240"/>
      <w:outlineLvl w:val="3"/>
    </w:pPr>
    <w:rPr>
      <w:rFonts w:eastAsiaTheme="majorEastAsia" w:cs="Times New Roman"/>
      <w:bCs/>
      <w:iCs/>
    </w:rPr>
  </w:style>
  <w:style w:type="paragraph" w:styleId="Heading5">
    <w:name w:val="heading 5"/>
    <w:basedOn w:val="Normal"/>
    <w:next w:val="BodyText"/>
    <w:link w:val="Heading5Char"/>
    <w:semiHidden/>
    <w:unhideWhenUsed/>
    <w:qFormat/>
    <w:rsid w:val="00E00548"/>
    <w:pPr>
      <w:numPr>
        <w:ilvl w:val="4"/>
        <w:numId w:val="20"/>
      </w:numPr>
      <w:tabs>
        <w:tab w:val="left" w:pos="3600"/>
      </w:tabs>
      <w:spacing w:after="240"/>
      <w:outlineLvl w:val="4"/>
    </w:pPr>
    <w:rPr>
      <w:rFonts w:eastAsiaTheme="majorEastAsia" w:cs="Times New Roman"/>
    </w:rPr>
  </w:style>
  <w:style w:type="paragraph" w:styleId="Heading6">
    <w:name w:val="heading 6"/>
    <w:basedOn w:val="Normal"/>
    <w:next w:val="BodyText"/>
    <w:link w:val="Heading6Char"/>
    <w:semiHidden/>
    <w:unhideWhenUsed/>
    <w:qFormat/>
    <w:rsid w:val="00E00548"/>
    <w:pPr>
      <w:numPr>
        <w:ilvl w:val="5"/>
        <w:numId w:val="20"/>
      </w:numPr>
      <w:tabs>
        <w:tab w:val="left" w:pos="4320"/>
      </w:tabs>
      <w:spacing w:after="240"/>
      <w:outlineLvl w:val="5"/>
    </w:pPr>
    <w:rPr>
      <w:rFonts w:eastAsiaTheme="majorEastAsia" w:cs="Times New Roman"/>
      <w:iCs/>
    </w:rPr>
  </w:style>
  <w:style w:type="paragraph" w:styleId="Heading7">
    <w:name w:val="heading 7"/>
    <w:basedOn w:val="Normal"/>
    <w:next w:val="BodyText"/>
    <w:link w:val="Heading7Char"/>
    <w:semiHidden/>
    <w:unhideWhenUsed/>
    <w:qFormat/>
    <w:rsid w:val="00E00548"/>
    <w:pPr>
      <w:numPr>
        <w:ilvl w:val="6"/>
        <w:numId w:val="20"/>
      </w:numPr>
      <w:tabs>
        <w:tab w:val="left" w:pos="5040"/>
      </w:tabs>
      <w:spacing w:after="240"/>
      <w:outlineLvl w:val="6"/>
    </w:pPr>
    <w:rPr>
      <w:rFonts w:eastAsiaTheme="majorEastAsia" w:cs="Times New Roman"/>
      <w:iCs/>
    </w:rPr>
  </w:style>
  <w:style w:type="paragraph" w:styleId="Heading8">
    <w:name w:val="heading 8"/>
    <w:basedOn w:val="Normal"/>
    <w:next w:val="BodyText"/>
    <w:link w:val="Heading8Char"/>
    <w:semiHidden/>
    <w:unhideWhenUsed/>
    <w:qFormat/>
    <w:rsid w:val="00E00548"/>
    <w:pPr>
      <w:numPr>
        <w:ilvl w:val="7"/>
        <w:numId w:val="20"/>
      </w:numPr>
      <w:tabs>
        <w:tab w:val="left" w:pos="5760"/>
      </w:tabs>
      <w:spacing w:after="240"/>
      <w:outlineLvl w:val="7"/>
    </w:pPr>
    <w:rPr>
      <w:rFonts w:eastAsiaTheme="majorEastAsia" w:cs="Times New Roman"/>
      <w:szCs w:val="20"/>
    </w:rPr>
  </w:style>
  <w:style w:type="paragraph" w:styleId="Heading9">
    <w:name w:val="heading 9"/>
    <w:basedOn w:val="Normal"/>
    <w:next w:val="BodyText"/>
    <w:link w:val="Heading9Char"/>
    <w:semiHidden/>
    <w:unhideWhenUsed/>
    <w:qFormat/>
    <w:rsid w:val="00E00548"/>
    <w:pPr>
      <w:numPr>
        <w:ilvl w:val="8"/>
        <w:numId w:val="20"/>
      </w:numPr>
      <w:tabs>
        <w:tab w:val="left" w:pos="6480"/>
      </w:tabs>
      <w:spacing w:after="240"/>
      <w:outlineLvl w:val="8"/>
    </w:pPr>
    <w:rPr>
      <w:rFonts w:eastAsiaTheme="majorEastAsia" w:cs="Times New Roman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A2B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2C2D"/>
    <w:rPr>
      <w:rFonts w:ascii="Arial" w:hAnsi="Arial"/>
    </w:rPr>
  </w:style>
  <w:style w:type="paragraph" w:styleId="Footer">
    <w:name w:val="footer"/>
    <w:basedOn w:val="Normal"/>
    <w:link w:val="FooterChar"/>
    <w:uiPriority w:val="99"/>
    <w:semiHidden/>
    <w:rsid w:val="00FA2B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2C2D"/>
    <w:rPr>
      <w:rFonts w:ascii="Arial" w:hAnsi="Arial"/>
    </w:rPr>
  </w:style>
  <w:style w:type="paragraph" w:styleId="ListParagraph">
    <w:name w:val="List Paragraph"/>
    <w:basedOn w:val="Normal"/>
    <w:uiPriority w:val="34"/>
    <w:semiHidden/>
    <w:rsid w:val="00FD26CB"/>
    <w:pPr>
      <w:ind w:left="720"/>
      <w:contextualSpacing/>
    </w:pPr>
  </w:style>
  <w:style w:type="paragraph" w:customStyle="1" w:styleId="RSBlockText">
    <w:name w:val="RS Block Text"/>
    <w:basedOn w:val="Normal"/>
    <w:link w:val="RSBlockTextChar"/>
    <w:qFormat/>
    <w:rsid w:val="00307C2E"/>
  </w:style>
  <w:style w:type="character" w:customStyle="1" w:styleId="DocID">
    <w:name w:val="DocID"/>
    <w:basedOn w:val="DefaultParagraphFont"/>
    <w:uiPriority w:val="1"/>
    <w:semiHidden/>
    <w:rsid w:val="00FA2B37"/>
    <w:rPr>
      <w:rFonts w:ascii="Arial" w:hAnsi="Arial"/>
      <w:noProof/>
      <w:sz w:val="12"/>
    </w:rPr>
  </w:style>
  <w:style w:type="character" w:customStyle="1" w:styleId="RSBlockTextChar">
    <w:name w:val="RS Block Text Char"/>
    <w:basedOn w:val="DefaultParagraphFont"/>
    <w:link w:val="RSBlockText"/>
    <w:rsid w:val="00307C2E"/>
    <w:rPr>
      <w:rFonts w:ascii="Arial" w:hAnsi="Arial"/>
      <w:lang w:val="en-GB"/>
    </w:rPr>
  </w:style>
  <w:style w:type="paragraph" w:customStyle="1" w:styleId="RSBodyText">
    <w:name w:val="RS Body Text"/>
    <w:basedOn w:val="Normal"/>
    <w:link w:val="RSBodyTextChar"/>
    <w:qFormat/>
    <w:rsid w:val="00307C2E"/>
    <w:pPr>
      <w:jc w:val="both"/>
    </w:pPr>
  </w:style>
  <w:style w:type="character" w:customStyle="1" w:styleId="RSBodyTextChar">
    <w:name w:val="RS Body Text Char"/>
    <w:basedOn w:val="DefaultParagraphFont"/>
    <w:link w:val="RSBodyText"/>
    <w:rsid w:val="00307C2E"/>
    <w:rPr>
      <w:rFonts w:ascii="Arial" w:hAnsi="Arial"/>
      <w:lang w:val="en-GB"/>
    </w:rPr>
  </w:style>
  <w:style w:type="paragraph" w:customStyle="1" w:styleId="RSBodyText15">
    <w:name w:val="RS Body Text 1.5"/>
    <w:basedOn w:val="Normal"/>
    <w:qFormat/>
    <w:rsid w:val="00307C2E"/>
    <w:pPr>
      <w:spacing w:line="360" w:lineRule="auto"/>
      <w:ind w:firstLine="720"/>
    </w:pPr>
  </w:style>
  <w:style w:type="paragraph" w:customStyle="1" w:styleId="RSBodyText15Inch">
    <w:name w:val="RS Body Text 1.5 Inch"/>
    <w:basedOn w:val="Normal"/>
    <w:qFormat/>
    <w:rsid w:val="00307C2E"/>
    <w:pPr>
      <w:spacing w:line="360" w:lineRule="auto"/>
      <w:ind w:firstLine="1440"/>
    </w:pPr>
  </w:style>
  <w:style w:type="paragraph" w:customStyle="1" w:styleId="RSBodyTextDbl">
    <w:name w:val="RS Body Text Dbl"/>
    <w:basedOn w:val="Normal"/>
    <w:qFormat/>
    <w:rsid w:val="00307C2E"/>
    <w:pPr>
      <w:spacing w:line="480" w:lineRule="auto"/>
      <w:ind w:firstLine="720"/>
    </w:pPr>
  </w:style>
  <w:style w:type="paragraph" w:customStyle="1" w:styleId="RSBodyTextDblInch">
    <w:name w:val="RS Body Text Dbl Inch"/>
    <w:basedOn w:val="Normal"/>
    <w:qFormat/>
    <w:rsid w:val="00307C2E"/>
    <w:pPr>
      <w:spacing w:line="480" w:lineRule="auto"/>
      <w:ind w:firstLine="1440"/>
    </w:pPr>
  </w:style>
  <w:style w:type="paragraph" w:customStyle="1" w:styleId="RSBodyTextFull">
    <w:name w:val="RS Body Text Full"/>
    <w:basedOn w:val="Normal"/>
    <w:qFormat/>
    <w:rsid w:val="00307C2E"/>
    <w:pPr>
      <w:ind w:firstLine="720"/>
      <w:jc w:val="both"/>
    </w:pPr>
  </w:style>
  <w:style w:type="paragraph" w:customStyle="1" w:styleId="RSBodyTextInch">
    <w:name w:val="RS Body Text Inch"/>
    <w:basedOn w:val="Normal"/>
    <w:qFormat/>
    <w:rsid w:val="00307C2E"/>
    <w:pPr>
      <w:ind w:firstLine="1440"/>
    </w:pPr>
  </w:style>
  <w:style w:type="paragraph" w:customStyle="1" w:styleId="RSDblQuote">
    <w:name w:val="RS Dbl Quote"/>
    <w:basedOn w:val="Normal"/>
    <w:qFormat/>
    <w:rsid w:val="006920BF"/>
    <w:pPr>
      <w:spacing w:line="480" w:lineRule="auto"/>
      <w:ind w:left="720" w:right="720"/>
    </w:pPr>
  </w:style>
  <w:style w:type="paragraph" w:customStyle="1" w:styleId="RSQuote">
    <w:name w:val="RS Quote"/>
    <w:basedOn w:val="Normal"/>
    <w:qFormat/>
    <w:rsid w:val="00873B8D"/>
    <w:pPr>
      <w:ind w:left="720" w:right="720"/>
    </w:pPr>
  </w:style>
  <w:style w:type="paragraph" w:customStyle="1" w:styleId="RSSign">
    <w:name w:val="RS Sign"/>
    <w:basedOn w:val="Normal"/>
    <w:qFormat/>
    <w:rsid w:val="00873B8D"/>
    <w:pPr>
      <w:keepNext/>
      <w:keepLines/>
      <w:tabs>
        <w:tab w:val="right" w:pos="9360"/>
      </w:tabs>
      <w:ind w:left="4680"/>
    </w:pPr>
  </w:style>
  <w:style w:type="paragraph" w:customStyle="1" w:styleId="RSTableText">
    <w:name w:val="RS Table Text"/>
    <w:basedOn w:val="Normal"/>
    <w:qFormat/>
    <w:rsid w:val="000E038C"/>
  </w:style>
  <w:style w:type="paragraph" w:customStyle="1" w:styleId="RSTitle">
    <w:name w:val="RS Title"/>
    <w:basedOn w:val="Normal"/>
    <w:next w:val="RSBodyText"/>
    <w:qFormat/>
    <w:rsid w:val="006920BF"/>
    <w:pPr>
      <w:keepNext/>
      <w:keepLines/>
      <w:jc w:val="center"/>
      <w:outlineLvl w:val="0"/>
    </w:pPr>
    <w:rPr>
      <w:b/>
      <w:u w:val="single"/>
    </w:rPr>
  </w:style>
  <w:style w:type="paragraph" w:customStyle="1" w:styleId="RSBulletedList">
    <w:name w:val="RS Bulleted List"/>
    <w:basedOn w:val="Normal"/>
    <w:rsid w:val="00873B8D"/>
    <w:pPr>
      <w:numPr>
        <w:numId w:val="5"/>
      </w:numPr>
      <w:ind w:left="720" w:right="720"/>
    </w:pPr>
  </w:style>
  <w:style w:type="paragraph" w:customStyle="1" w:styleId="RSHangingNumbers">
    <w:name w:val="RS Hanging Numbers"/>
    <w:basedOn w:val="ListParagraph"/>
    <w:rsid w:val="00F02540"/>
    <w:pPr>
      <w:numPr>
        <w:numId w:val="7"/>
      </w:numPr>
      <w:contextualSpacing w:val="0"/>
    </w:pPr>
  </w:style>
  <w:style w:type="paragraph" w:customStyle="1" w:styleId="RSNumberedList">
    <w:name w:val="RS Numbered List"/>
    <w:basedOn w:val="Normal"/>
    <w:rsid w:val="00F02540"/>
    <w:pPr>
      <w:numPr>
        <w:numId w:val="8"/>
      </w:numPr>
    </w:pPr>
  </w:style>
  <w:style w:type="paragraph" w:styleId="BlockText">
    <w:name w:val="Block Text"/>
    <w:basedOn w:val="Normal"/>
    <w:uiPriority w:val="99"/>
    <w:semiHidden/>
    <w:rsid w:val="00B52C2D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EnvelopeAddress">
    <w:name w:val="envelope address"/>
    <w:basedOn w:val="Normal"/>
    <w:uiPriority w:val="99"/>
    <w:semiHidden/>
    <w:rsid w:val="00B52C2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rsid w:val="00B52C2D"/>
    <w:rPr>
      <w:rFonts w:eastAsiaTheme="majorEastAsia" w:cstheme="majorBidi"/>
      <w:szCs w:val="20"/>
    </w:rPr>
  </w:style>
  <w:style w:type="character" w:customStyle="1" w:styleId="Heading1Char">
    <w:name w:val="Heading 1 Char"/>
    <w:basedOn w:val="DefaultParagraphFont"/>
    <w:link w:val="Heading1"/>
    <w:rsid w:val="009A0062"/>
    <w:rPr>
      <w:rFonts w:ascii="Arial" w:eastAsiaTheme="majorEastAsia" w:hAnsi="Arial" w:cs="Times New Roman"/>
      <w:bCs/>
      <w:szCs w:val="28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rsid w:val="00B52C2D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B52C2D"/>
    <w:rPr>
      <w:rFonts w:eastAsiaTheme="majorEastAsia" w:cstheme="majorBidi"/>
      <w:b/>
      <w:bCs/>
    </w:rPr>
  </w:style>
  <w:style w:type="table" w:styleId="MediumGrid2">
    <w:name w:val="Medium Grid 2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">
    <w:name w:val="Medium List 2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B52C2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B52C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2C2D"/>
    <w:rPr>
      <w:rFonts w:ascii="Arial" w:eastAsiaTheme="majorEastAsia" w:hAnsi="Arial" w:cstheme="majorBidi"/>
      <w:shd w:val="pct20" w:color="auto" w:fill="auto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B52C2D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2C2D"/>
    <w:rPr>
      <w:rFonts w:ascii="Arial" w:eastAsiaTheme="majorEastAsia" w:hAnsi="Arial" w:cstheme="majorBidi"/>
      <w:i/>
      <w:iCs/>
      <w:color w:val="4F81BD" w:themeColor="accent1"/>
      <w:spacing w:val="15"/>
    </w:rPr>
  </w:style>
  <w:style w:type="paragraph" w:styleId="Title">
    <w:name w:val="Title"/>
    <w:basedOn w:val="Normal"/>
    <w:next w:val="Normal"/>
    <w:link w:val="TitleChar"/>
    <w:uiPriority w:val="10"/>
    <w:semiHidden/>
    <w:rsid w:val="00B52C2D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B52C2D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B52C2D"/>
    <w:pPr>
      <w:spacing w:before="120"/>
    </w:pPr>
    <w:rPr>
      <w:rFonts w:eastAsiaTheme="majorEastAsia" w:cstheme="majorBidi"/>
      <w:b/>
      <w:bCs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B52C2D"/>
  </w:style>
  <w:style w:type="character" w:customStyle="1" w:styleId="Heading2Char">
    <w:name w:val="Heading 2 Char"/>
    <w:basedOn w:val="DefaultParagraphFont"/>
    <w:link w:val="Heading2"/>
    <w:semiHidden/>
    <w:rsid w:val="009A0062"/>
    <w:rPr>
      <w:rFonts w:ascii="Arial" w:eastAsiaTheme="majorEastAsia" w:hAnsi="Arial" w:cs="Times New Roman"/>
      <w:bCs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9A0062"/>
    <w:rPr>
      <w:rFonts w:ascii="Arial" w:eastAsiaTheme="majorEastAsia" w:hAnsi="Arial" w:cs="Times New Roman"/>
      <w:bCs/>
      <w:lang w:val="en-GB"/>
    </w:rPr>
  </w:style>
  <w:style w:type="character" w:customStyle="1" w:styleId="Heading4Char">
    <w:name w:val="Heading 4 Char"/>
    <w:basedOn w:val="DefaultParagraphFont"/>
    <w:link w:val="Heading4"/>
    <w:semiHidden/>
    <w:rsid w:val="009A0062"/>
    <w:rPr>
      <w:rFonts w:ascii="Arial" w:eastAsiaTheme="majorEastAsia" w:hAnsi="Arial" w:cs="Times New Roman"/>
      <w:bCs/>
      <w:iCs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9A0062"/>
    <w:rPr>
      <w:rFonts w:ascii="Arial" w:eastAsiaTheme="majorEastAsia" w:hAnsi="Arial" w:cs="Times New Roman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9A0062"/>
    <w:rPr>
      <w:rFonts w:ascii="Arial" w:eastAsiaTheme="majorEastAsia" w:hAnsi="Arial" w:cs="Times New Roman"/>
      <w:iCs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9A0062"/>
    <w:rPr>
      <w:rFonts w:ascii="Arial" w:eastAsiaTheme="majorEastAsia" w:hAnsi="Arial" w:cs="Times New Roman"/>
      <w:iCs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9A0062"/>
    <w:rPr>
      <w:rFonts w:ascii="Arial" w:eastAsiaTheme="majorEastAsia" w:hAnsi="Arial" w:cs="Times New Roman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9A0062"/>
    <w:rPr>
      <w:rFonts w:ascii="Arial" w:eastAsiaTheme="majorEastAsia" w:hAnsi="Arial" w:cs="Times New Roman"/>
      <w:iCs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9A00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A0062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rsid w:val="00212E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E19"/>
    <w:rPr>
      <w:rFonts w:ascii="Tahoma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semiHidden/>
    <w:unhideWhenUsed/>
    <w:rsid w:val="00F775EC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075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759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759A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75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759A"/>
    <w:rPr>
      <w:rFonts w:ascii="Arial" w:hAnsi="Arial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472B6C"/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4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8509A5A0DDD1439A4C0324E1FE264A" ma:contentTypeVersion="10" ma:contentTypeDescription="Create a new document." ma:contentTypeScope="" ma:versionID="c762002f1d14afef0e255e4380aefc2a">
  <xsd:schema xmlns:xsd="http://www.w3.org/2001/XMLSchema" xmlns:xs="http://www.w3.org/2001/XMLSchema" xmlns:p="http://schemas.microsoft.com/office/2006/metadata/properties" xmlns:ns2="a3beab20-71a8-4c0e-97f0-6bacfe4e14bf" xmlns:ns3="c9827729-565e-4a59-9db8-5f4006982b4a" targetNamespace="http://schemas.microsoft.com/office/2006/metadata/properties" ma:root="true" ma:fieldsID="40cf1c5a072ac0fa8db577de646e7e9c" ns2:_="" ns3:_="">
    <xsd:import namespace="a3beab20-71a8-4c0e-97f0-6bacfe4e14bf"/>
    <xsd:import namespace="c9827729-565e-4a59-9db8-5f4006982b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eab20-71a8-4c0e-97f0-6bacfe4e14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e82b97c-6a8a-4995-9eb5-298aced380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27729-565e-4a59-9db8-5f4006982b4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ef0ee0-dec2-4941-837a-0ed28b29e9ff}" ma:internalName="TaxCatchAll" ma:showField="CatchAllData" ma:web="c9827729-565e-4a59-9db8-5f4006982b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beab20-71a8-4c0e-97f0-6bacfe4e14bf">
      <Terms xmlns="http://schemas.microsoft.com/office/infopath/2007/PartnerControls"/>
    </lcf76f155ced4ddcb4097134ff3c332f>
    <TaxCatchAll xmlns="c9827729-565e-4a59-9db8-5f4006982b4a" xsi:nil="true"/>
  </documentManagement>
</p:properties>
</file>

<file path=customXml/itemProps1.xml><?xml version="1.0" encoding="utf-8"?>
<ds:datastoreItem xmlns:ds="http://schemas.openxmlformats.org/officeDocument/2006/customXml" ds:itemID="{18863DE8-654A-400D-866A-F2370419F50A}"/>
</file>

<file path=customXml/itemProps2.xml><?xml version="1.0" encoding="utf-8"?>
<ds:datastoreItem xmlns:ds="http://schemas.openxmlformats.org/officeDocument/2006/customXml" ds:itemID="{7BD965B8-7E53-4CFA-9EC6-F042BDFF24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A5C2F2-2DB7-41A8-B1F5-7403CF5D7FFA}">
  <ds:schemaRefs>
    <ds:schemaRef ds:uri="http://schemas.microsoft.com/office/2006/metadata/properties"/>
    <ds:schemaRef ds:uri="http://schemas.microsoft.com/office/infopath/2007/PartnerControls"/>
    <ds:schemaRef ds:uri="a3beab20-71a8-4c0e-97f0-6bacfe4e14bf"/>
    <ds:schemaRef ds:uri="c9827729-565e-4a59-9db8-5f4006982b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Kolokytha, Christiana [CONGR]</cp:lastModifiedBy>
  <cp:revision>13</cp:revision>
  <cp:lastPrinted>1899-12-31T22:00:00Z</cp:lastPrinted>
  <dcterms:created xsi:type="dcterms:W3CDTF">2022-10-03T11:41:00Z</dcterms:created>
  <dcterms:modified xsi:type="dcterms:W3CDTF">2022-10-06T14:26:00Z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pgBlank</vt:lpwstr>
  </property>
  <property fmtid="{D5CDD505-2E9C-101B-9397-08002B2CF9AE}" pid="3" name="ContentTypeId">
    <vt:lpwstr>0x010100038509A5A0DDD1439A4C0324E1FE264A</vt:lpwstr>
  </property>
  <property fmtid="{D5CDD505-2E9C-101B-9397-08002B2CF9AE}" pid="4" name="MediaServiceImageTags">
    <vt:lpwstr/>
  </property>
</Properties>
</file>